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1A" w:rsidRDefault="009051E7" w:rsidP="005F2A3B">
      <w:pPr>
        <w:pStyle w:val="a5"/>
        <w:rPr>
          <w:rFonts w:asciiTheme="minorHAnsi" w:hAnsiTheme="minorHAnsi" w:cstheme="minorHAnsi"/>
          <w:noProof/>
          <w:lang w:eastAsia="ru-RU"/>
        </w:rPr>
      </w:pPr>
      <w:r>
        <w:rPr>
          <w:rFonts w:asciiTheme="minorHAnsi" w:hAnsiTheme="minorHAnsi" w:cstheme="minorHAnsi"/>
          <w:noProof/>
          <w:lang w:eastAsia="ru-RU"/>
        </w:rPr>
        <w:drawing>
          <wp:anchor distT="0" distB="0" distL="114300" distR="114300" simplePos="0" relativeHeight="251658240" behindDoc="0" locked="0" layoutInCell="1" allowOverlap="1">
            <wp:simplePos x="0" y="0"/>
            <wp:positionH relativeFrom="page">
              <wp:align>left</wp:align>
            </wp:positionH>
            <wp:positionV relativeFrom="paragraph">
              <wp:posOffset>-449581</wp:posOffset>
            </wp:positionV>
            <wp:extent cx="7549149" cy="152771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апк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9149" cy="1527719"/>
                    </a:xfrm>
                    <a:prstGeom prst="rect">
                      <a:avLst/>
                    </a:prstGeom>
                  </pic:spPr>
                </pic:pic>
              </a:graphicData>
            </a:graphic>
          </wp:anchor>
        </w:drawing>
      </w:r>
    </w:p>
    <w:p w:rsidR="009051E7" w:rsidRDefault="009051E7" w:rsidP="005F2A3B">
      <w:pPr>
        <w:pStyle w:val="a5"/>
        <w:rPr>
          <w:rFonts w:asciiTheme="minorHAnsi" w:hAnsiTheme="minorHAnsi" w:cstheme="minorHAnsi"/>
          <w:noProof/>
          <w:lang w:eastAsia="ru-RU"/>
        </w:rPr>
      </w:pPr>
    </w:p>
    <w:p w:rsidR="009051E7" w:rsidRDefault="009051E7" w:rsidP="005F2A3B">
      <w:pPr>
        <w:pStyle w:val="a5"/>
        <w:rPr>
          <w:rFonts w:asciiTheme="minorHAnsi" w:hAnsiTheme="minorHAnsi" w:cstheme="minorHAnsi"/>
          <w:noProof/>
          <w:lang w:eastAsia="ru-RU"/>
        </w:rPr>
      </w:pPr>
    </w:p>
    <w:p w:rsidR="009051E7" w:rsidRDefault="009051E7" w:rsidP="005F2A3B">
      <w:pPr>
        <w:pStyle w:val="a5"/>
        <w:rPr>
          <w:rFonts w:asciiTheme="minorHAnsi" w:hAnsiTheme="minorHAnsi" w:cstheme="minorHAnsi"/>
          <w:noProof/>
          <w:lang w:eastAsia="ru-RU"/>
        </w:rPr>
      </w:pPr>
    </w:p>
    <w:p w:rsidR="009051E7" w:rsidRDefault="009051E7" w:rsidP="005F2A3B">
      <w:pPr>
        <w:pStyle w:val="a5"/>
        <w:rPr>
          <w:rFonts w:asciiTheme="minorHAnsi" w:hAnsiTheme="minorHAnsi" w:cstheme="minorHAnsi"/>
          <w:lang w:val="en-US"/>
        </w:rPr>
      </w:pPr>
    </w:p>
    <w:p w:rsidR="009051E7" w:rsidRPr="009051E7" w:rsidRDefault="009051E7" w:rsidP="005F2A3B">
      <w:pPr>
        <w:pStyle w:val="a5"/>
        <w:rPr>
          <w:rFonts w:asciiTheme="minorHAnsi" w:hAnsiTheme="minorHAnsi" w:cstheme="minorHAnsi"/>
          <w:lang w:val="en-US"/>
        </w:rPr>
      </w:pPr>
    </w:p>
    <w:p w:rsidR="00F64C61" w:rsidRPr="009051E7" w:rsidRDefault="00F64C61" w:rsidP="00617736">
      <w:pPr>
        <w:pStyle w:val="a5"/>
        <w:rPr>
          <w:rFonts w:asciiTheme="minorHAnsi" w:hAnsiTheme="minorHAnsi" w:cstheme="minorHAnsi"/>
          <w:lang w:val="en-US"/>
        </w:rPr>
      </w:pPr>
    </w:p>
    <w:p w:rsidR="009051E7" w:rsidRDefault="009051E7" w:rsidP="000F01EA">
      <w:pPr>
        <w:jc w:val="center"/>
        <w:rPr>
          <w:rFonts w:cstheme="minorHAnsi"/>
          <w:b/>
          <w:bCs/>
        </w:rPr>
      </w:pPr>
    </w:p>
    <w:p w:rsidR="000F01EA" w:rsidRPr="009051E7" w:rsidRDefault="000F01EA" w:rsidP="000F01EA">
      <w:pPr>
        <w:jc w:val="center"/>
        <w:rPr>
          <w:rFonts w:cstheme="minorHAnsi"/>
          <w:b/>
          <w:bCs/>
          <w:color w:val="0070C0"/>
          <w:sz w:val="28"/>
          <w:szCs w:val="28"/>
        </w:rPr>
      </w:pPr>
      <w:r w:rsidRPr="009051E7">
        <w:rPr>
          <w:rFonts w:cstheme="minorHAnsi"/>
          <w:b/>
          <w:bCs/>
          <w:color w:val="0070C0"/>
          <w:sz w:val="28"/>
          <w:szCs w:val="28"/>
        </w:rPr>
        <w:t>ПОРЯДОК ДЕЙСТВИЙ ТУРАГЕНТА</w:t>
      </w:r>
    </w:p>
    <w:p w:rsidR="00351284" w:rsidRPr="009051E7" w:rsidRDefault="000F01EA" w:rsidP="000F01EA">
      <w:pPr>
        <w:jc w:val="center"/>
        <w:rPr>
          <w:rFonts w:cstheme="minorHAnsi"/>
          <w:b/>
          <w:bCs/>
          <w:color w:val="0070C0"/>
          <w:sz w:val="28"/>
          <w:szCs w:val="28"/>
        </w:rPr>
      </w:pPr>
      <w:r w:rsidRPr="009051E7">
        <w:rPr>
          <w:rFonts w:cstheme="minorHAnsi"/>
          <w:b/>
          <w:bCs/>
          <w:color w:val="0070C0"/>
          <w:sz w:val="28"/>
          <w:szCs w:val="28"/>
        </w:rPr>
        <w:t xml:space="preserve">ПОСЛЕ ПОЛУЧЕНИЯ УВЕДОМЛЕНИЯ ООО «ТУРОПЕРАТОР ДЕЛЬФИН» О Предоставлении равнозначного продукта </w:t>
      </w:r>
    </w:p>
    <w:p w:rsidR="000F01EA" w:rsidRPr="009051E7" w:rsidRDefault="000F01EA" w:rsidP="009051E7">
      <w:pPr>
        <w:jc w:val="center"/>
        <w:rPr>
          <w:rFonts w:cstheme="minorHAnsi"/>
          <w:b/>
          <w:bCs/>
          <w:color w:val="0070C0"/>
          <w:sz w:val="28"/>
          <w:szCs w:val="28"/>
        </w:rPr>
      </w:pPr>
      <w:r w:rsidRPr="009051E7">
        <w:rPr>
          <w:rFonts w:cstheme="minorHAnsi"/>
          <w:b/>
          <w:bCs/>
          <w:color w:val="0070C0"/>
          <w:sz w:val="28"/>
          <w:szCs w:val="28"/>
        </w:rPr>
        <w:t>(</w:t>
      </w:r>
      <w:r w:rsidR="00351284" w:rsidRPr="009051E7">
        <w:rPr>
          <w:rFonts w:cstheme="minorHAnsi"/>
          <w:b/>
          <w:bCs/>
          <w:color w:val="0070C0"/>
          <w:sz w:val="28"/>
          <w:szCs w:val="28"/>
        </w:rPr>
        <w:t xml:space="preserve">ИСПОЛНЕНИЕ </w:t>
      </w:r>
      <w:r w:rsidRPr="009051E7">
        <w:rPr>
          <w:rFonts w:cstheme="minorHAnsi"/>
          <w:b/>
          <w:bCs/>
          <w:color w:val="0070C0"/>
          <w:sz w:val="28"/>
          <w:szCs w:val="28"/>
        </w:rPr>
        <w:t>ПОСТАНОВЛЕНИЯ № 1073)</w:t>
      </w:r>
    </w:p>
    <w:p w:rsidR="000F01EA" w:rsidRPr="009051E7" w:rsidRDefault="000F01EA" w:rsidP="000F01EA">
      <w:pPr>
        <w:jc w:val="both"/>
        <w:rPr>
          <w:rFonts w:cstheme="minorHAnsi"/>
        </w:rPr>
      </w:pPr>
    </w:p>
    <w:p w:rsidR="000F01EA" w:rsidRPr="009051E7" w:rsidRDefault="000F01EA" w:rsidP="000F01EA">
      <w:pPr>
        <w:jc w:val="both"/>
        <w:rPr>
          <w:rFonts w:cstheme="minorHAnsi"/>
          <w:b/>
          <w:bCs/>
        </w:rPr>
      </w:pPr>
    </w:p>
    <w:p w:rsidR="000F01EA" w:rsidRPr="009051E7" w:rsidRDefault="000F01EA" w:rsidP="00027228">
      <w:pPr>
        <w:pStyle w:val="a6"/>
        <w:numPr>
          <w:ilvl w:val="0"/>
          <w:numId w:val="3"/>
        </w:numPr>
        <w:ind w:left="0" w:firstLine="0"/>
        <w:jc w:val="both"/>
        <w:rPr>
          <w:rFonts w:cstheme="minorHAnsi"/>
        </w:rPr>
      </w:pPr>
      <w:r w:rsidRPr="009051E7">
        <w:rPr>
          <w:rFonts w:cstheme="minorHAnsi"/>
        </w:rPr>
        <w:t xml:space="preserve">После получения </w:t>
      </w:r>
      <w:r w:rsidR="00351284" w:rsidRPr="009051E7">
        <w:rPr>
          <w:rFonts w:cstheme="minorHAnsi"/>
        </w:rPr>
        <w:t>У</w:t>
      </w:r>
      <w:r w:rsidRPr="009051E7">
        <w:rPr>
          <w:rFonts w:cstheme="minorHAnsi"/>
        </w:rPr>
        <w:t xml:space="preserve">ведомления от </w:t>
      </w:r>
      <w:r w:rsidR="009441A7" w:rsidRPr="009051E7">
        <w:rPr>
          <w:rFonts w:cstheme="minorHAnsi"/>
        </w:rPr>
        <w:t>ООО «Туроператор Дельфин»</w:t>
      </w:r>
      <w:r w:rsidRPr="009051E7">
        <w:rPr>
          <w:rFonts w:cstheme="minorHAnsi"/>
        </w:rPr>
        <w:t>,</w:t>
      </w:r>
      <w:r w:rsidR="009441A7" w:rsidRPr="009051E7">
        <w:rPr>
          <w:rFonts w:cstheme="minorHAnsi"/>
        </w:rPr>
        <w:t xml:space="preserve"> </w:t>
      </w:r>
      <w:r w:rsidR="009051E7">
        <w:rPr>
          <w:rFonts w:cstheme="minorHAnsi"/>
        </w:rPr>
        <w:t>Вам необходимо</w:t>
      </w:r>
      <w:r w:rsidRPr="009051E7">
        <w:rPr>
          <w:rFonts w:cstheme="minorHAnsi"/>
        </w:rPr>
        <w:t xml:space="preserve"> </w:t>
      </w:r>
      <w:r w:rsidR="00E04900" w:rsidRPr="009051E7">
        <w:rPr>
          <w:rFonts w:cstheme="minorHAnsi"/>
          <w:b/>
        </w:rPr>
        <w:t>в течение 1 рабочего дня</w:t>
      </w:r>
      <w:r w:rsidR="00E04900" w:rsidRPr="009051E7">
        <w:rPr>
          <w:rFonts w:cstheme="minorHAnsi"/>
        </w:rPr>
        <w:t xml:space="preserve"> </w:t>
      </w:r>
      <w:r w:rsidR="00027228" w:rsidRPr="009051E7">
        <w:rPr>
          <w:rFonts w:cstheme="minorHAnsi"/>
        </w:rPr>
        <w:t>данный</w:t>
      </w:r>
      <w:r w:rsidR="009441A7" w:rsidRPr="009051E7">
        <w:rPr>
          <w:rFonts w:cstheme="minorHAnsi"/>
        </w:rPr>
        <w:t xml:space="preserve"> </w:t>
      </w:r>
      <w:r w:rsidR="009051E7">
        <w:rPr>
          <w:rFonts w:cstheme="minorHAnsi"/>
        </w:rPr>
        <w:t xml:space="preserve">документ </w:t>
      </w:r>
      <w:r w:rsidR="009441A7" w:rsidRPr="009051E7">
        <w:rPr>
          <w:rFonts w:cstheme="minorHAnsi"/>
        </w:rPr>
        <w:t>перенаправить</w:t>
      </w:r>
      <w:r w:rsidRPr="009051E7">
        <w:rPr>
          <w:rFonts w:cstheme="minorHAnsi"/>
        </w:rPr>
        <w:t xml:space="preserve"> </w:t>
      </w:r>
      <w:r w:rsidR="00351284" w:rsidRPr="009051E7">
        <w:rPr>
          <w:rFonts w:cstheme="minorHAnsi"/>
          <w:b/>
        </w:rPr>
        <w:t>т</w:t>
      </w:r>
      <w:r w:rsidR="00E04900" w:rsidRPr="009051E7">
        <w:rPr>
          <w:rFonts w:cstheme="minorHAnsi"/>
          <w:b/>
        </w:rPr>
        <w:t>уристу-заказчику</w:t>
      </w:r>
      <w:r w:rsidR="00E04900" w:rsidRPr="009051E7">
        <w:rPr>
          <w:rFonts w:cstheme="minorHAnsi"/>
        </w:rPr>
        <w:t xml:space="preserve"> (т.е. тому, с кем подписан Договор о реализации турпродукта) </w:t>
      </w:r>
      <w:r w:rsidRPr="009051E7">
        <w:rPr>
          <w:rFonts w:cstheme="minorHAnsi"/>
        </w:rPr>
        <w:t xml:space="preserve">по электронной почте. Дополнительно к уведомлению туроператора, </w:t>
      </w:r>
      <w:r w:rsidR="00C05CF4" w:rsidRPr="009051E7">
        <w:rPr>
          <w:rFonts w:cstheme="minorHAnsi"/>
        </w:rPr>
        <w:t>Вы можете</w:t>
      </w:r>
      <w:r w:rsidRPr="009051E7">
        <w:rPr>
          <w:rFonts w:cstheme="minorHAnsi"/>
        </w:rPr>
        <w:t xml:space="preserve"> направ</w:t>
      </w:r>
      <w:r w:rsidR="00C05CF4" w:rsidRPr="009051E7">
        <w:rPr>
          <w:rFonts w:cstheme="minorHAnsi"/>
        </w:rPr>
        <w:t>ить</w:t>
      </w:r>
      <w:r w:rsidRPr="009051E7">
        <w:rPr>
          <w:rFonts w:cstheme="minorHAnsi"/>
        </w:rPr>
        <w:t xml:space="preserve"> в адрес турис</w:t>
      </w:r>
      <w:r w:rsidR="009441A7" w:rsidRPr="009051E7">
        <w:rPr>
          <w:rFonts w:cstheme="minorHAnsi"/>
        </w:rPr>
        <w:t xml:space="preserve">та свое сопроводительное письмо, </w:t>
      </w:r>
      <w:r w:rsidR="00C05CF4" w:rsidRPr="009051E7">
        <w:rPr>
          <w:rFonts w:cstheme="minorHAnsi"/>
        </w:rPr>
        <w:t>в свободной форме.</w:t>
      </w:r>
    </w:p>
    <w:p w:rsidR="009441A7" w:rsidRPr="009051E7" w:rsidRDefault="009441A7" w:rsidP="00027228">
      <w:pPr>
        <w:pStyle w:val="a6"/>
        <w:ind w:left="0"/>
        <w:jc w:val="both"/>
        <w:rPr>
          <w:rFonts w:cstheme="minorHAnsi"/>
        </w:rPr>
      </w:pPr>
      <w:r w:rsidRPr="009051E7">
        <w:rPr>
          <w:rFonts w:cstheme="minorHAnsi"/>
        </w:rPr>
        <w:t>Рекомендуемая «тема» письма:  Уведомление ООО ТО «Дельфин» о предоставлении равнозначного турпродукта.</w:t>
      </w:r>
    </w:p>
    <w:p w:rsidR="00E04900" w:rsidRPr="009051E7" w:rsidRDefault="00C05CF4" w:rsidP="000F01EA">
      <w:pPr>
        <w:jc w:val="both"/>
        <w:rPr>
          <w:rFonts w:cstheme="minorHAnsi"/>
        </w:rPr>
      </w:pPr>
      <w:r w:rsidRPr="009051E7">
        <w:rPr>
          <w:rFonts w:cstheme="minorHAnsi"/>
          <w:b/>
        </w:rPr>
        <w:t xml:space="preserve">          </w:t>
      </w:r>
      <w:r w:rsidR="00E04900" w:rsidRPr="009051E7">
        <w:rPr>
          <w:rFonts w:cstheme="minorHAnsi"/>
          <w:b/>
        </w:rPr>
        <w:t xml:space="preserve">Обязательно </w:t>
      </w:r>
      <w:r w:rsidRPr="009051E7">
        <w:rPr>
          <w:rFonts w:cstheme="minorHAnsi"/>
          <w:b/>
        </w:rPr>
        <w:t>убедитесь</w:t>
      </w:r>
      <w:r w:rsidR="00E04900" w:rsidRPr="009051E7">
        <w:rPr>
          <w:rFonts w:cstheme="minorHAnsi"/>
          <w:b/>
        </w:rPr>
        <w:t xml:space="preserve"> в получении </w:t>
      </w:r>
      <w:r w:rsidR="00351284" w:rsidRPr="009051E7">
        <w:rPr>
          <w:rFonts w:cstheme="minorHAnsi"/>
          <w:b/>
        </w:rPr>
        <w:t>туристом-з</w:t>
      </w:r>
      <w:r w:rsidR="00E04900" w:rsidRPr="009051E7">
        <w:rPr>
          <w:rFonts w:cstheme="minorHAnsi"/>
          <w:b/>
        </w:rPr>
        <w:t xml:space="preserve">аказчиком </w:t>
      </w:r>
      <w:r w:rsidR="00351284" w:rsidRPr="009051E7">
        <w:rPr>
          <w:rFonts w:cstheme="minorHAnsi"/>
          <w:b/>
        </w:rPr>
        <w:t xml:space="preserve">сообщения. </w:t>
      </w:r>
      <w:r w:rsidR="00E04900" w:rsidRPr="009051E7">
        <w:rPr>
          <w:rFonts w:cstheme="minorHAnsi"/>
        </w:rPr>
        <w:t>Если турист письменное подтверждение получения НЕ дает</w:t>
      </w:r>
      <w:r w:rsidR="00A96820" w:rsidRPr="009051E7">
        <w:rPr>
          <w:rFonts w:cstheme="minorHAnsi"/>
        </w:rPr>
        <w:t>,</w:t>
      </w:r>
      <w:r w:rsidR="00E04900" w:rsidRPr="009051E7">
        <w:rPr>
          <w:rFonts w:cstheme="minorHAnsi"/>
        </w:rPr>
        <w:t xml:space="preserve"> необходимо направить Документы заказным письмом с уведомлением о вручении (чек и квитанцию – сохранить</w:t>
      </w:r>
      <w:r w:rsidRPr="009051E7">
        <w:rPr>
          <w:rFonts w:cstheme="minorHAnsi"/>
        </w:rPr>
        <w:t>, подколоть к уведомлению</w:t>
      </w:r>
      <w:r w:rsidR="00E04900" w:rsidRPr="009051E7">
        <w:rPr>
          <w:rFonts w:cstheme="minorHAnsi"/>
        </w:rPr>
        <w:t>).</w:t>
      </w:r>
    </w:p>
    <w:p w:rsidR="009051E7" w:rsidRDefault="009051E7" w:rsidP="00E04900">
      <w:pPr>
        <w:jc w:val="both"/>
        <w:rPr>
          <w:rFonts w:cstheme="minorHAnsi"/>
        </w:rPr>
      </w:pPr>
    </w:p>
    <w:p w:rsidR="00E04900" w:rsidRPr="009051E7" w:rsidRDefault="00E04900" w:rsidP="00E04900">
      <w:pPr>
        <w:jc w:val="both"/>
        <w:rPr>
          <w:rFonts w:cstheme="minorHAnsi"/>
        </w:rPr>
      </w:pPr>
      <w:r w:rsidRPr="009051E7">
        <w:rPr>
          <w:rFonts w:cstheme="minorHAnsi"/>
        </w:rPr>
        <w:t>Отсутствие доказательств отправки и (или) получения уведомления может привести к повышенным судебным рискам в будущем.</w:t>
      </w:r>
    </w:p>
    <w:p w:rsidR="00E04900" w:rsidRPr="009051E7" w:rsidRDefault="00E04900" w:rsidP="00E04900">
      <w:pPr>
        <w:pStyle w:val="a6"/>
        <w:ind w:left="0"/>
        <w:jc w:val="both"/>
        <w:rPr>
          <w:rFonts w:cstheme="minorHAnsi"/>
          <w:bCs/>
        </w:rPr>
      </w:pPr>
    </w:p>
    <w:p w:rsidR="00E04900" w:rsidRPr="008730EE" w:rsidRDefault="00A96820" w:rsidP="000F01EA">
      <w:pPr>
        <w:jc w:val="both"/>
        <w:rPr>
          <w:rFonts w:cstheme="minorHAnsi"/>
          <w:b/>
          <w:color w:val="FF0000"/>
        </w:rPr>
      </w:pPr>
      <w:r w:rsidRPr="009051E7">
        <w:rPr>
          <w:rFonts w:cstheme="minorHAnsi"/>
        </w:rPr>
        <w:t xml:space="preserve">2. </w:t>
      </w:r>
      <w:r w:rsidRPr="009051E7">
        <w:rPr>
          <w:rFonts w:cstheme="minorHAnsi"/>
          <w:b/>
        </w:rPr>
        <w:t>Если заказчик СОГЛАСЕН</w:t>
      </w:r>
      <w:r w:rsidRPr="009051E7">
        <w:rPr>
          <w:rFonts w:cstheme="minorHAnsi"/>
        </w:rPr>
        <w:t xml:space="preserve"> на замену услуг </w:t>
      </w:r>
      <w:r w:rsidR="009441A7" w:rsidRPr="009051E7">
        <w:rPr>
          <w:rFonts w:cstheme="minorHAnsi"/>
        </w:rPr>
        <w:t xml:space="preserve">на </w:t>
      </w:r>
      <w:r w:rsidR="009441A7" w:rsidRPr="009051E7">
        <w:rPr>
          <w:rFonts w:cstheme="minorHAnsi"/>
          <w:b/>
        </w:rPr>
        <w:t>равнозначный турпродукт</w:t>
      </w:r>
      <w:r w:rsidR="009441A7" w:rsidRPr="009051E7">
        <w:rPr>
          <w:rFonts w:cstheme="minorHAnsi"/>
        </w:rPr>
        <w:t xml:space="preserve"> и услуги, </w:t>
      </w:r>
      <w:r w:rsidR="00C05CF4" w:rsidRPr="009051E7">
        <w:rPr>
          <w:rFonts w:cstheme="minorHAnsi"/>
        </w:rPr>
        <w:t>Вы (</w:t>
      </w:r>
      <w:proofErr w:type="spellStart"/>
      <w:r w:rsidRPr="009051E7">
        <w:rPr>
          <w:rFonts w:cstheme="minorHAnsi"/>
        </w:rPr>
        <w:t>Турагент</w:t>
      </w:r>
      <w:proofErr w:type="spellEnd"/>
      <w:r w:rsidR="00C05CF4" w:rsidRPr="009051E7">
        <w:rPr>
          <w:rFonts w:cstheme="minorHAnsi"/>
        </w:rPr>
        <w:t>)</w:t>
      </w:r>
      <w:r w:rsidRPr="009051E7">
        <w:rPr>
          <w:rFonts w:cstheme="minorHAnsi"/>
        </w:rPr>
        <w:t xml:space="preserve"> заключает</w:t>
      </w:r>
      <w:r w:rsidR="00C05CF4" w:rsidRPr="009051E7">
        <w:rPr>
          <w:rFonts w:cstheme="minorHAnsi"/>
        </w:rPr>
        <w:t>е</w:t>
      </w:r>
      <w:r w:rsidRPr="009051E7">
        <w:rPr>
          <w:rFonts w:cstheme="minorHAnsi"/>
        </w:rPr>
        <w:t xml:space="preserve"> с Заказчиком </w:t>
      </w:r>
      <w:proofErr w:type="spellStart"/>
      <w:r w:rsidRPr="009051E7">
        <w:rPr>
          <w:rFonts w:cstheme="minorHAnsi"/>
        </w:rPr>
        <w:t>Доп.соглашение</w:t>
      </w:r>
      <w:proofErr w:type="spellEnd"/>
      <w:r w:rsidRPr="009051E7">
        <w:rPr>
          <w:rFonts w:cstheme="minorHAnsi"/>
        </w:rPr>
        <w:t xml:space="preserve"> </w:t>
      </w:r>
      <w:r w:rsidR="008730EE" w:rsidRPr="008730EE">
        <w:rPr>
          <w:rFonts w:cstheme="minorHAnsi"/>
        </w:rPr>
        <w:t>(</w:t>
      </w:r>
      <w:hyperlink r:id="rId6" w:history="1">
        <w:proofErr w:type="gramStart"/>
        <w:r w:rsidR="008730EE" w:rsidRPr="008730EE">
          <w:rPr>
            <w:rStyle w:val="a7"/>
            <w:rFonts w:cstheme="minorHAnsi"/>
            <w:b/>
          </w:rPr>
          <w:t xml:space="preserve">образец </w:t>
        </w:r>
        <w:r w:rsidR="00B046F6" w:rsidRPr="008730EE">
          <w:rPr>
            <w:rStyle w:val="a7"/>
            <w:rFonts w:cstheme="minorHAnsi"/>
            <w:b/>
          </w:rPr>
          <w:t xml:space="preserve"> Заявление</w:t>
        </w:r>
        <w:proofErr w:type="gramEnd"/>
        <w:r w:rsidR="00B046F6" w:rsidRPr="008730EE">
          <w:rPr>
            <w:rStyle w:val="a7"/>
            <w:rFonts w:cstheme="minorHAnsi"/>
            <w:b/>
          </w:rPr>
          <w:t xml:space="preserve"> -АГЕНТ- о согласии на замену</w:t>
        </w:r>
      </w:hyperlink>
      <w:r w:rsidR="008730EE" w:rsidRPr="008730EE">
        <w:rPr>
          <w:rFonts w:cstheme="minorHAnsi"/>
          <w:b/>
        </w:rPr>
        <w:t>)</w:t>
      </w:r>
    </w:p>
    <w:p w:rsidR="00A96820" w:rsidRPr="009051E7" w:rsidRDefault="00A96820" w:rsidP="000F01EA">
      <w:pPr>
        <w:jc w:val="both"/>
        <w:rPr>
          <w:rFonts w:cstheme="minorHAnsi"/>
        </w:rPr>
      </w:pPr>
    </w:p>
    <w:p w:rsidR="00A96820" w:rsidRPr="009051E7" w:rsidRDefault="00A96820" w:rsidP="00A96820">
      <w:pPr>
        <w:jc w:val="both"/>
        <w:rPr>
          <w:rFonts w:cstheme="minorHAnsi"/>
        </w:rPr>
      </w:pPr>
      <w:r w:rsidRPr="009051E7">
        <w:rPr>
          <w:rFonts w:cstheme="minorHAnsi"/>
        </w:rPr>
        <w:t xml:space="preserve">Подписывать соглашение с туристами, с которыми уже было подписано соглашение </w:t>
      </w:r>
      <w:r w:rsidR="00C05CF4" w:rsidRPr="009051E7">
        <w:rPr>
          <w:rFonts w:cstheme="minorHAnsi"/>
        </w:rPr>
        <w:t xml:space="preserve">о замене услуг </w:t>
      </w:r>
      <w:r w:rsidRPr="009051E7">
        <w:rPr>
          <w:rFonts w:cstheme="minorHAnsi"/>
        </w:rPr>
        <w:t>ранее</w:t>
      </w:r>
      <w:r w:rsidR="00C05CF4" w:rsidRPr="009051E7">
        <w:rPr>
          <w:rFonts w:cstheme="minorHAnsi"/>
        </w:rPr>
        <w:t xml:space="preserve">, </w:t>
      </w:r>
      <w:r w:rsidRPr="009051E7">
        <w:rPr>
          <w:rFonts w:cstheme="minorHAnsi"/>
        </w:rPr>
        <w:t xml:space="preserve">до выхода </w:t>
      </w:r>
      <w:r w:rsidR="009441A7" w:rsidRPr="009051E7">
        <w:rPr>
          <w:rFonts w:cstheme="minorHAnsi"/>
        </w:rPr>
        <w:t>П</w:t>
      </w:r>
      <w:r w:rsidR="00C05CF4" w:rsidRPr="009051E7">
        <w:rPr>
          <w:rFonts w:cstheme="minorHAnsi"/>
        </w:rPr>
        <w:t>остановления,</w:t>
      </w:r>
      <w:r w:rsidRPr="009051E7">
        <w:rPr>
          <w:rFonts w:cstheme="minorHAnsi"/>
        </w:rPr>
        <w:t xml:space="preserve"> не требуется.</w:t>
      </w:r>
    </w:p>
    <w:p w:rsidR="00A96820" w:rsidRPr="009051E7" w:rsidRDefault="00A96820" w:rsidP="000F01EA">
      <w:pPr>
        <w:jc w:val="both"/>
        <w:rPr>
          <w:rFonts w:cstheme="minorHAnsi"/>
        </w:rPr>
      </w:pPr>
    </w:p>
    <w:p w:rsidR="00C05CF4" w:rsidRPr="009051E7" w:rsidRDefault="00A96820" w:rsidP="00A96820">
      <w:pPr>
        <w:jc w:val="both"/>
        <w:rPr>
          <w:rFonts w:cstheme="minorHAnsi"/>
          <w:b/>
          <w:color w:val="FF0000"/>
        </w:rPr>
      </w:pPr>
      <w:r w:rsidRPr="009051E7">
        <w:rPr>
          <w:rFonts w:cstheme="minorHAnsi"/>
        </w:rPr>
        <w:t xml:space="preserve">3. </w:t>
      </w:r>
      <w:r w:rsidRPr="009051E7">
        <w:rPr>
          <w:rFonts w:cstheme="minorHAnsi"/>
          <w:b/>
        </w:rPr>
        <w:t>Если заказчик СОГЛАСЕН</w:t>
      </w:r>
      <w:r w:rsidRPr="009051E7">
        <w:rPr>
          <w:rFonts w:cstheme="minorHAnsi"/>
        </w:rPr>
        <w:t xml:space="preserve"> на замену услуг и выбирает </w:t>
      </w:r>
      <w:r w:rsidRPr="009051E7">
        <w:rPr>
          <w:rFonts w:cstheme="minorHAnsi"/>
          <w:b/>
        </w:rPr>
        <w:t>другой турпродукт</w:t>
      </w:r>
      <w:r w:rsidRPr="009051E7">
        <w:rPr>
          <w:rFonts w:cstheme="minorHAnsi"/>
        </w:rPr>
        <w:t xml:space="preserve">, </w:t>
      </w:r>
      <w:r w:rsidR="00C05CF4" w:rsidRPr="009051E7">
        <w:rPr>
          <w:rFonts w:cstheme="minorHAnsi"/>
        </w:rPr>
        <w:t>Вы (</w:t>
      </w:r>
      <w:proofErr w:type="spellStart"/>
      <w:r w:rsidRPr="009051E7">
        <w:rPr>
          <w:rFonts w:cstheme="minorHAnsi"/>
        </w:rPr>
        <w:t>Турагент</w:t>
      </w:r>
      <w:proofErr w:type="spellEnd"/>
      <w:r w:rsidR="00C05CF4" w:rsidRPr="009051E7">
        <w:rPr>
          <w:rFonts w:cstheme="minorHAnsi"/>
        </w:rPr>
        <w:t>)</w:t>
      </w:r>
      <w:r w:rsidRPr="009051E7">
        <w:rPr>
          <w:rFonts w:cstheme="minorHAnsi"/>
        </w:rPr>
        <w:t xml:space="preserve"> заключает</w:t>
      </w:r>
      <w:r w:rsidR="00C05CF4" w:rsidRPr="009051E7">
        <w:rPr>
          <w:rFonts w:cstheme="minorHAnsi"/>
        </w:rPr>
        <w:t>е</w:t>
      </w:r>
      <w:r w:rsidRPr="009051E7">
        <w:rPr>
          <w:rFonts w:cstheme="minorHAnsi"/>
        </w:rPr>
        <w:t xml:space="preserve"> с Заказчиком </w:t>
      </w:r>
      <w:proofErr w:type="spellStart"/>
      <w:r w:rsidRPr="009051E7">
        <w:rPr>
          <w:rFonts w:cstheme="minorHAnsi"/>
        </w:rPr>
        <w:t>Доп.соглашение</w:t>
      </w:r>
      <w:proofErr w:type="spellEnd"/>
      <w:r w:rsidRPr="009051E7">
        <w:rPr>
          <w:rFonts w:cstheme="minorHAnsi"/>
        </w:rPr>
        <w:t xml:space="preserve"> </w:t>
      </w:r>
      <w:r w:rsidR="008730EE" w:rsidRPr="008730EE">
        <w:rPr>
          <w:rFonts w:cstheme="minorHAnsi"/>
          <w:b/>
        </w:rPr>
        <w:t>(</w:t>
      </w:r>
      <w:hyperlink r:id="rId7" w:history="1">
        <w:r w:rsidR="008730EE" w:rsidRPr="008730EE">
          <w:rPr>
            <w:rStyle w:val="a7"/>
            <w:rFonts w:cstheme="minorHAnsi"/>
            <w:b/>
          </w:rPr>
          <w:t xml:space="preserve">образец </w:t>
        </w:r>
        <w:r w:rsidR="00B046F6" w:rsidRPr="008730EE">
          <w:rPr>
            <w:rStyle w:val="a7"/>
            <w:rFonts w:cstheme="minorHAnsi"/>
            <w:b/>
          </w:rPr>
          <w:t>Соглашение - с агентом НОВЫЙ ТУР Постановление</w:t>
        </w:r>
      </w:hyperlink>
      <w:r w:rsidRPr="008730EE">
        <w:rPr>
          <w:rFonts w:cstheme="minorHAnsi"/>
          <w:b/>
        </w:rPr>
        <w:t>).</w:t>
      </w:r>
    </w:p>
    <w:p w:rsidR="00A96820" w:rsidRPr="009051E7" w:rsidRDefault="00A96820" w:rsidP="00A96820">
      <w:pPr>
        <w:jc w:val="both"/>
        <w:rPr>
          <w:rFonts w:cstheme="minorHAnsi"/>
        </w:rPr>
      </w:pPr>
      <w:r w:rsidRPr="009051E7">
        <w:rPr>
          <w:rFonts w:cstheme="minorHAnsi"/>
        </w:rPr>
        <w:t>Подписывать соглашение с туристами, с которыми уже было подписано соглашение ранее</w:t>
      </w:r>
      <w:r w:rsidR="00C05CF4" w:rsidRPr="009051E7">
        <w:rPr>
          <w:rFonts w:cstheme="minorHAnsi"/>
        </w:rPr>
        <w:t>,</w:t>
      </w:r>
      <w:r w:rsidRPr="009051E7">
        <w:rPr>
          <w:rFonts w:cstheme="minorHAnsi"/>
        </w:rPr>
        <w:t xml:space="preserve"> до выхода </w:t>
      </w:r>
      <w:r w:rsidR="00C05CF4" w:rsidRPr="009051E7">
        <w:rPr>
          <w:rFonts w:cstheme="minorHAnsi"/>
        </w:rPr>
        <w:t>П</w:t>
      </w:r>
      <w:r w:rsidRPr="009051E7">
        <w:rPr>
          <w:rFonts w:cstheme="minorHAnsi"/>
        </w:rPr>
        <w:t>остановления</w:t>
      </w:r>
      <w:r w:rsidR="00C05CF4" w:rsidRPr="009051E7">
        <w:rPr>
          <w:rFonts w:cstheme="minorHAnsi"/>
        </w:rPr>
        <w:t>,</w:t>
      </w:r>
      <w:r w:rsidRPr="009051E7">
        <w:rPr>
          <w:rFonts w:cstheme="minorHAnsi"/>
        </w:rPr>
        <w:t xml:space="preserve"> не требуется.</w:t>
      </w:r>
    </w:p>
    <w:p w:rsidR="00A96820" w:rsidRPr="009051E7" w:rsidRDefault="00A96820" w:rsidP="00A96820">
      <w:pPr>
        <w:jc w:val="both"/>
        <w:rPr>
          <w:rFonts w:cstheme="minorHAnsi"/>
        </w:rPr>
      </w:pPr>
    </w:p>
    <w:p w:rsidR="00E04900" w:rsidRPr="009051E7" w:rsidRDefault="00A96820" w:rsidP="000F01EA">
      <w:pPr>
        <w:jc w:val="both"/>
        <w:rPr>
          <w:rFonts w:cstheme="minorHAnsi"/>
        </w:rPr>
      </w:pPr>
      <w:r w:rsidRPr="009051E7">
        <w:rPr>
          <w:rFonts w:cstheme="minorHAnsi"/>
        </w:rPr>
        <w:t xml:space="preserve">4. </w:t>
      </w:r>
      <w:r w:rsidRPr="009051E7">
        <w:rPr>
          <w:rFonts w:cstheme="minorHAnsi"/>
          <w:b/>
        </w:rPr>
        <w:t>Если Заказчик НЕ СОГЛАСЕН</w:t>
      </w:r>
      <w:r w:rsidRPr="009051E7">
        <w:rPr>
          <w:rFonts w:cstheme="minorHAnsi"/>
        </w:rPr>
        <w:t xml:space="preserve"> на предоставление равнозначного или альтернативного тура, но не является льготной </w:t>
      </w:r>
      <w:r w:rsidR="00C05CF4" w:rsidRPr="009051E7">
        <w:rPr>
          <w:rFonts w:cstheme="minorHAnsi"/>
        </w:rPr>
        <w:t>категорией</w:t>
      </w:r>
      <w:r w:rsidRPr="009051E7">
        <w:rPr>
          <w:rFonts w:cstheme="minorHAnsi"/>
        </w:rPr>
        <w:t xml:space="preserve"> граждан по Постановлению:</w:t>
      </w:r>
    </w:p>
    <w:p w:rsidR="00A96820" w:rsidRPr="009051E7" w:rsidRDefault="00C05CF4" w:rsidP="000F01EA">
      <w:pPr>
        <w:jc w:val="both"/>
        <w:rPr>
          <w:rFonts w:cstheme="minorHAnsi"/>
          <w:b/>
          <w:color w:val="FF0000"/>
        </w:rPr>
      </w:pPr>
      <w:r w:rsidRPr="009051E7">
        <w:rPr>
          <w:rFonts w:cstheme="minorHAnsi"/>
        </w:rPr>
        <w:t>а</w:t>
      </w:r>
      <w:r w:rsidR="00A96820" w:rsidRPr="009051E7">
        <w:rPr>
          <w:rFonts w:cstheme="minorHAnsi"/>
        </w:rPr>
        <w:t xml:space="preserve">) </w:t>
      </w:r>
      <w:r w:rsidRPr="009051E7">
        <w:rPr>
          <w:rFonts w:cstheme="minorHAnsi"/>
        </w:rPr>
        <w:t>Заполняе</w:t>
      </w:r>
      <w:r w:rsidR="00351284" w:rsidRPr="009051E7">
        <w:rPr>
          <w:rFonts w:cstheme="minorHAnsi"/>
        </w:rPr>
        <w:t>те</w:t>
      </w:r>
      <w:r w:rsidR="00A96820" w:rsidRPr="009051E7">
        <w:rPr>
          <w:rFonts w:cstheme="minorHAnsi"/>
        </w:rPr>
        <w:t xml:space="preserve"> </w:t>
      </w:r>
      <w:r w:rsidR="00351284" w:rsidRPr="009051E7">
        <w:rPr>
          <w:rFonts w:cstheme="minorHAnsi"/>
        </w:rPr>
        <w:t>З</w:t>
      </w:r>
      <w:r w:rsidR="00A96820" w:rsidRPr="009051E7">
        <w:rPr>
          <w:rFonts w:cstheme="minorHAnsi"/>
        </w:rPr>
        <w:t xml:space="preserve">аявление на возврат денежных средств </w:t>
      </w:r>
      <w:r w:rsidR="008730EE" w:rsidRPr="008730EE">
        <w:rPr>
          <w:rFonts w:cstheme="minorHAnsi"/>
          <w:b/>
        </w:rPr>
        <w:t>(</w:t>
      </w:r>
      <w:hyperlink r:id="rId8" w:history="1">
        <w:r w:rsidR="008730EE" w:rsidRPr="008730EE">
          <w:rPr>
            <w:rStyle w:val="a7"/>
            <w:rFonts w:cstheme="minorHAnsi"/>
            <w:b/>
          </w:rPr>
          <w:t>образец</w:t>
        </w:r>
        <w:r w:rsidR="00F009ED" w:rsidRPr="008730EE">
          <w:rPr>
            <w:rStyle w:val="a7"/>
            <w:rFonts w:cstheme="minorHAnsi"/>
            <w:b/>
          </w:rPr>
          <w:t xml:space="preserve"> Заявление-АГЕНТ-на возврат-ОБЩ.О-2</w:t>
        </w:r>
      </w:hyperlink>
      <w:r w:rsidR="00A96820" w:rsidRPr="008730EE">
        <w:rPr>
          <w:rFonts w:cstheme="minorHAnsi"/>
          <w:b/>
        </w:rPr>
        <w:t>)</w:t>
      </w:r>
      <w:r w:rsidR="00351284" w:rsidRPr="008730EE">
        <w:rPr>
          <w:rFonts w:cstheme="minorHAnsi"/>
          <w:b/>
        </w:rPr>
        <w:t>.</w:t>
      </w:r>
    </w:p>
    <w:p w:rsidR="00C05CF4" w:rsidRPr="009051E7" w:rsidRDefault="00C05CF4" w:rsidP="000F01EA">
      <w:pPr>
        <w:jc w:val="both"/>
        <w:rPr>
          <w:rFonts w:cstheme="minorHAnsi"/>
          <w:b/>
        </w:rPr>
      </w:pPr>
      <w:r w:rsidRPr="009051E7">
        <w:rPr>
          <w:rFonts w:cstheme="minorHAnsi"/>
        </w:rPr>
        <w:t>б) Направляе</w:t>
      </w:r>
      <w:r w:rsidR="00351284" w:rsidRPr="009051E7">
        <w:rPr>
          <w:rFonts w:cstheme="minorHAnsi"/>
        </w:rPr>
        <w:t>те</w:t>
      </w:r>
      <w:r w:rsidRPr="009051E7">
        <w:rPr>
          <w:rFonts w:cstheme="minorHAnsi"/>
        </w:rPr>
        <w:t xml:space="preserve"> Заявление по электронной почте </w:t>
      </w:r>
      <w:hyperlink r:id="rId9" w:history="1">
        <w:r w:rsidR="00B046F6" w:rsidRPr="008C7255">
          <w:rPr>
            <w:rStyle w:val="a7"/>
            <w:rFonts w:cstheme="minorHAnsi"/>
            <w:b/>
            <w:lang w:val="en-US"/>
          </w:rPr>
          <w:t>vz</w:t>
        </w:r>
        <w:r w:rsidR="00B046F6" w:rsidRPr="002E01F5">
          <w:rPr>
            <w:rStyle w:val="a7"/>
            <w:rFonts w:cstheme="minorHAnsi"/>
            <w:b/>
          </w:rPr>
          <w:t>@</w:t>
        </w:r>
        <w:r w:rsidR="00B046F6" w:rsidRPr="008C7255">
          <w:rPr>
            <w:rStyle w:val="a7"/>
            <w:rFonts w:cstheme="minorHAnsi"/>
            <w:b/>
            <w:lang w:val="en-US"/>
          </w:rPr>
          <w:t>delfin</w:t>
        </w:r>
        <w:r w:rsidR="00B046F6" w:rsidRPr="002E01F5">
          <w:rPr>
            <w:rStyle w:val="a7"/>
            <w:rFonts w:cstheme="minorHAnsi"/>
            <w:b/>
          </w:rPr>
          <w:t>.</w:t>
        </w:r>
        <w:proofErr w:type="spellStart"/>
        <w:r w:rsidR="00B046F6" w:rsidRPr="008C7255">
          <w:rPr>
            <w:rStyle w:val="a7"/>
            <w:rFonts w:cstheme="minorHAnsi"/>
            <w:b/>
            <w:lang w:val="en-US"/>
          </w:rPr>
          <w:t>ru</w:t>
        </w:r>
        <w:proofErr w:type="spellEnd"/>
      </w:hyperlink>
      <w:r w:rsidRPr="009051E7">
        <w:rPr>
          <w:rFonts w:cstheme="minorHAnsi"/>
          <w:b/>
          <w:color w:val="FF0000"/>
        </w:rPr>
        <w:t xml:space="preserve"> </w:t>
      </w:r>
      <w:r w:rsidRPr="009051E7">
        <w:rPr>
          <w:rFonts w:cstheme="minorHAnsi"/>
          <w:b/>
        </w:rPr>
        <w:t xml:space="preserve">в ООО </w:t>
      </w:r>
      <w:r w:rsidR="00351284" w:rsidRPr="009051E7">
        <w:rPr>
          <w:rFonts w:cstheme="minorHAnsi"/>
          <w:b/>
        </w:rPr>
        <w:t>«Туроператор</w:t>
      </w:r>
      <w:r w:rsidRPr="009051E7">
        <w:rPr>
          <w:rFonts w:cstheme="minorHAnsi"/>
          <w:b/>
        </w:rPr>
        <w:t xml:space="preserve"> Дельфин</w:t>
      </w:r>
      <w:r w:rsidR="00351284" w:rsidRPr="009051E7">
        <w:rPr>
          <w:rFonts w:cstheme="minorHAnsi"/>
          <w:b/>
        </w:rPr>
        <w:t>»</w:t>
      </w:r>
      <w:r w:rsidRPr="009051E7">
        <w:rPr>
          <w:rFonts w:cstheme="minorHAnsi"/>
          <w:b/>
        </w:rPr>
        <w:t xml:space="preserve"> и убежда</w:t>
      </w:r>
      <w:r w:rsidR="00351284" w:rsidRPr="009051E7">
        <w:rPr>
          <w:rFonts w:cstheme="minorHAnsi"/>
          <w:b/>
        </w:rPr>
        <w:t>етесь</w:t>
      </w:r>
      <w:r w:rsidRPr="009051E7">
        <w:rPr>
          <w:rFonts w:cstheme="minorHAnsi"/>
          <w:b/>
        </w:rPr>
        <w:t>, что сообщение получено.</w:t>
      </w:r>
    </w:p>
    <w:p w:rsidR="009051E7" w:rsidRDefault="009051E7" w:rsidP="00A96820">
      <w:pPr>
        <w:jc w:val="both"/>
        <w:rPr>
          <w:rFonts w:cstheme="minorHAnsi"/>
        </w:rPr>
      </w:pPr>
    </w:p>
    <w:p w:rsidR="00A96820" w:rsidRPr="009051E7" w:rsidRDefault="00A96820" w:rsidP="00A96820">
      <w:pPr>
        <w:jc w:val="both"/>
        <w:rPr>
          <w:rFonts w:cstheme="minorHAnsi"/>
          <w:b/>
          <w:bCs/>
        </w:rPr>
      </w:pPr>
      <w:r w:rsidRPr="009051E7">
        <w:rPr>
          <w:rFonts w:cstheme="minorHAnsi"/>
        </w:rPr>
        <w:t xml:space="preserve">5. </w:t>
      </w:r>
      <w:r w:rsidRPr="009051E7">
        <w:rPr>
          <w:rFonts w:cstheme="minorHAnsi"/>
          <w:b/>
        </w:rPr>
        <w:t>Если Заказчик НЕ СОГЛАСЕН</w:t>
      </w:r>
      <w:r w:rsidRPr="009051E7">
        <w:rPr>
          <w:rFonts w:cstheme="minorHAnsi"/>
        </w:rPr>
        <w:t xml:space="preserve"> на предоставлени</w:t>
      </w:r>
      <w:bookmarkStart w:id="0" w:name="_GoBack"/>
      <w:bookmarkEnd w:id="0"/>
      <w:r w:rsidRPr="009051E7">
        <w:rPr>
          <w:rFonts w:cstheme="minorHAnsi"/>
        </w:rPr>
        <w:t>е равнозначного или альтернативного тура</w:t>
      </w:r>
      <w:r w:rsidR="00351284" w:rsidRPr="009051E7">
        <w:rPr>
          <w:rFonts w:cstheme="minorHAnsi"/>
        </w:rPr>
        <w:t xml:space="preserve"> и</w:t>
      </w:r>
      <w:r w:rsidRPr="009051E7">
        <w:rPr>
          <w:rFonts w:cstheme="minorHAnsi"/>
        </w:rPr>
        <w:t xml:space="preserve"> </w:t>
      </w:r>
      <w:r w:rsidRPr="009051E7">
        <w:rPr>
          <w:rFonts w:cstheme="minorHAnsi"/>
          <w:b/>
        </w:rPr>
        <w:t xml:space="preserve">является льготной </w:t>
      </w:r>
      <w:r w:rsidR="00351284" w:rsidRPr="009051E7">
        <w:rPr>
          <w:rFonts w:cstheme="minorHAnsi"/>
          <w:b/>
        </w:rPr>
        <w:t>категорией</w:t>
      </w:r>
      <w:r w:rsidRPr="009051E7">
        <w:rPr>
          <w:rFonts w:cstheme="minorHAnsi"/>
          <w:b/>
        </w:rPr>
        <w:t xml:space="preserve"> граждан</w:t>
      </w:r>
      <w:r w:rsidRPr="009051E7">
        <w:rPr>
          <w:rFonts w:cstheme="minorHAnsi"/>
        </w:rPr>
        <w:t xml:space="preserve"> по Постановлению </w:t>
      </w:r>
      <w:r w:rsidRPr="009051E7">
        <w:rPr>
          <w:rFonts w:cstheme="minorHAnsi"/>
          <w:b/>
        </w:rPr>
        <w:t>(</w:t>
      </w:r>
      <w:r w:rsidRPr="009051E7">
        <w:rPr>
          <w:rFonts w:cstheme="minorHAnsi"/>
          <w:b/>
          <w:bCs/>
        </w:rPr>
        <w:t>Заявки с заказчиками тура старше 65 лет или попавшими в ТЖС).</w:t>
      </w:r>
    </w:p>
    <w:p w:rsidR="00A96820" w:rsidRPr="009051E7" w:rsidRDefault="00C05CF4" w:rsidP="00A96820">
      <w:pPr>
        <w:jc w:val="both"/>
        <w:rPr>
          <w:rFonts w:cstheme="minorHAnsi"/>
          <w:b/>
          <w:color w:val="FF0000"/>
        </w:rPr>
      </w:pPr>
      <w:r w:rsidRPr="009051E7">
        <w:rPr>
          <w:rFonts w:cstheme="minorHAnsi"/>
        </w:rPr>
        <w:t>а</w:t>
      </w:r>
      <w:r w:rsidR="00A96820" w:rsidRPr="009051E7">
        <w:rPr>
          <w:rFonts w:cstheme="minorHAnsi"/>
        </w:rPr>
        <w:t xml:space="preserve">) </w:t>
      </w:r>
      <w:r w:rsidRPr="009051E7">
        <w:rPr>
          <w:rFonts w:cstheme="minorHAnsi"/>
        </w:rPr>
        <w:t>Заполняе</w:t>
      </w:r>
      <w:r w:rsidR="00351284" w:rsidRPr="009051E7">
        <w:rPr>
          <w:rFonts w:cstheme="minorHAnsi"/>
        </w:rPr>
        <w:t>те</w:t>
      </w:r>
      <w:r w:rsidR="00A96820" w:rsidRPr="009051E7">
        <w:rPr>
          <w:rFonts w:cstheme="minorHAnsi"/>
        </w:rPr>
        <w:t xml:space="preserve"> </w:t>
      </w:r>
      <w:r w:rsidR="00351284" w:rsidRPr="009051E7">
        <w:rPr>
          <w:rFonts w:cstheme="minorHAnsi"/>
        </w:rPr>
        <w:t>З</w:t>
      </w:r>
      <w:r w:rsidR="00A96820" w:rsidRPr="009051E7">
        <w:rPr>
          <w:rFonts w:cstheme="minorHAnsi"/>
        </w:rPr>
        <w:t>аявление на возврат денежных средств</w:t>
      </w:r>
      <w:r w:rsidR="00A96820" w:rsidRPr="009051E7">
        <w:rPr>
          <w:rFonts w:cstheme="minorHAnsi"/>
          <w:color w:val="FF643F"/>
        </w:rPr>
        <w:t xml:space="preserve"> </w:t>
      </w:r>
      <w:r w:rsidR="00A96820" w:rsidRPr="008730EE">
        <w:rPr>
          <w:rFonts w:cstheme="minorHAnsi"/>
          <w:b/>
        </w:rPr>
        <w:t>(</w:t>
      </w:r>
      <w:hyperlink r:id="rId10" w:history="1">
        <w:r w:rsidR="00A96820" w:rsidRPr="008730EE">
          <w:rPr>
            <w:rStyle w:val="a7"/>
            <w:rFonts w:cstheme="minorHAnsi"/>
            <w:b/>
          </w:rPr>
          <w:t>образец</w:t>
        </w:r>
        <w:r w:rsidR="00F009ED" w:rsidRPr="008730EE">
          <w:rPr>
            <w:rStyle w:val="a7"/>
            <w:rFonts w:cstheme="minorHAnsi"/>
            <w:b/>
          </w:rPr>
          <w:t xml:space="preserve"> Заявление-АГЕНТ-на-возврат-ТЖС</w:t>
        </w:r>
      </w:hyperlink>
      <w:r w:rsidR="00A96820" w:rsidRPr="008730EE">
        <w:rPr>
          <w:rFonts w:cstheme="minorHAnsi"/>
          <w:b/>
        </w:rPr>
        <w:t>)</w:t>
      </w:r>
      <w:r w:rsidR="00351284" w:rsidRPr="008730EE">
        <w:rPr>
          <w:rFonts w:cstheme="minorHAnsi"/>
          <w:b/>
        </w:rPr>
        <w:t>.</w:t>
      </w:r>
    </w:p>
    <w:p w:rsidR="00A96820" w:rsidRPr="009051E7" w:rsidRDefault="00C05CF4" w:rsidP="00A96820">
      <w:pPr>
        <w:jc w:val="both"/>
        <w:rPr>
          <w:rFonts w:cstheme="minorHAnsi"/>
        </w:rPr>
      </w:pPr>
      <w:r w:rsidRPr="009051E7">
        <w:rPr>
          <w:rFonts w:cstheme="minorHAnsi"/>
        </w:rPr>
        <w:t>б</w:t>
      </w:r>
      <w:r w:rsidR="00A96820" w:rsidRPr="009051E7">
        <w:rPr>
          <w:rFonts w:cstheme="minorHAnsi"/>
        </w:rPr>
        <w:t xml:space="preserve">) </w:t>
      </w:r>
      <w:r w:rsidRPr="009051E7">
        <w:rPr>
          <w:rFonts w:cstheme="minorHAnsi"/>
        </w:rPr>
        <w:t>Получае</w:t>
      </w:r>
      <w:r w:rsidR="00351284" w:rsidRPr="009051E7">
        <w:rPr>
          <w:rFonts w:cstheme="minorHAnsi"/>
        </w:rPr>
        <w:t>те</w:t>
      </w:r>
      <w:r w:rsidR="00A96820" w:rsidRPr="009051E7">
        <w:rPr>
          <w:rFonts w:cstheme="minorHAnsi"/>
        </w:rPr>
        <w:t xml:space="preserve"> документы подтверждающие возраст</w:t>
      </w:r>
      <w:r w:rsidRPr="009051E7">
        <w:rPr>
          <w:rFonts w:cstheme="minorHAnsi"/>
        </w:rPr>
        <w:t xml:space="preserve"> туриста</w:t>
      </w:r>
      <w:r w:rsidR="00351284" w:rsidRPr="009051E7">
        <w:rPr>
          <w:rFonts w:cstheme="minorHAnsi"/>
        </w:rPr>
        <w:t xml:space="preserve"> или ТЖС.</w:t>
      </w:r>
    </w:p>
    <w:p w:rsidR="0026441E" w:rsidRPr="009051E7" w:rsidRDefault="00C05CF4" w:rsidP="00A96820">
      <w:pPr>
        <w:jc w:val="both"/>
        <w:rPr>
          <w:rFonts w:cstheme="minorHAnsi"/>
          <w:b/>
        </w:rPr>
      </w:pPr>
      <w:r w:rsidRPr="009051E7">
        <w:rPr>
          <w:rFonts w:cstheme="minorHAnsi"/>
        </w:rPr>
        <w:t>в) Направляе</w:t>
      </w:r>
      <w:r w:rsidR="00351284" w:rsidRPr="009051E7">
        <w:rPr>
          <w:rFonts w:cstheme="minorHAnsi"/>
        </w:rPr>
        <w:t>те</w:t>
      </w:r>
      <w:r w:rsidRPr="009051E7">
        <w:rPr>
          <w:rFonts w:cstheme="minorHAnsi"/>
        </w:rPr>
        <w:t xml:space="preserve"> Заявление и комплект документов по электронной почте </w:t>
      </w:r>
      <w:hyperlink r:id="rId11" w:history="1">
        <w:r w:rsidR="00F44B96" w:rsidRPr="008C7255">
          <w:rPr>
            <w:rStyle w:val="a7"/>
            <w:rFonts w:cstheme="minorHAnsi"/>
            <w:b/>
            <w:lang w:val="en-US"/>
          </w:rPr>
          <w:t>vz</w:t>
        </w:r>
        <w:r w:rsidR="00F44B96" w:rsidRPr="002E01F5">
          <w:rPr>
            <w:rStyle w:val="a7"/>
            <w:rFonts w:cstheme="minorHAnsi"/>
            <w:b/>
          </w:rPr>
          <w:t>@</w:t>
        </w:r>
        <w:r w:rsidR="00F44B96" w:rsidRPr="008C7255">
          <w:rPr>
            <w:rStyle w:val="a7"/>
            <w:rFonts w:cstheme="minorHAnsi"/>
            <w:b/>
            <w:lang w:val="en-US"/>
          </w:rPr>
          <w:t>delfin</w:t>
        </w:r>
        <w:r w:rsidR="00F44B96" w:rsidRPr="002E01F5">
          <w:rPr>
            <w:rStyle w:val="a7"/>
            <w:rFonts w:cstheme="minorHAnsi"/>
            <w:b/>
          </w:rPr>
          <w:t>.</w:t>
        </w:r>
        <w:proofErr w:type="spellStart"/>
        <w:r w:rsidR="00F44B96" w:rsidRPr="008C7255">
          <w:rPr>
            <w:rStyle w:val="a7"/>
            <w:rFonts w:cstheme="minorHAnsi"/>
            <w:b/>
            <w:lang w:val="en-US"/>
          </w:rPr>
          <w:t>ru</w:t>
        </w:r>
        <w:proofErr w:type="spellEnd"/>
      </w:hyperlink>
      <w:r w:rsidRPr="009051E7">
        <w:rPr>
          <w:rFonts w:cstheme="minorHAnsi"/>
          <w:b/>
          <w:color w:val="FF0000"/>
        </w:rPr>
        <w:t xml:space="preserve"> </w:t>
      </w:r>
      <w:r w:rsidRPr="009051E7">
        <w:rPr>
          <w:rFonts w:cstheme="minorHAnsi"/>
          <w:b/>
        </w:rPr>
        <w:t xml:space="preserve">в ООО </w:t>
      </w:r>
      <w:r w:rsidR="009051E7">
        <w:rPr>
          <w:rFonts w:cstheme="minorHAnsi"/>
          <w:b/>
        </w:rPr>
        <w:t>«Туроператор Дельфин»</w:t>
      </w:r>
      <w:r w:rsidRPr="009051E7">
        <w:rPr>
          <w:rFonts w:cstheme="minorHAnsi"/>
          <w:b/>
        </w:rPr>
        <w:t xml:space="preserve"> и убеждае</w:t>
      </w:r>
      <w:r w:rsidR="00351284" w:rsidRPr="009051E7">
        <w:rPr>
          <w:rFonts w:cstheme="minorHAnsi"/>
          <w:b/>
        </w:rPr>
        <w:t>тесь</w:t>
      </w:r>
      <w:r w:rsidRPr="009051E7">
        <w:rPr>
          <w:rFonts w:cstheme="minorHAnsi"/>
          <w:b/>
        </w:rPr>
        <w:t>, что сообщение получено.</w:t>
      </w:r>
    </w:p>
    <w:p w:rsidR="009051E7" w:rsidRDefault="009051E7" w:rsidP="009051E7">
      <w:pPr>
        <w:spacing w:line="261" w:lineRule="auto"/>
        <w:ind w:right="-1"/>
        <w:rPr>
          <w:rFonts w:cstheme="minorHAnsi"/>
          <w:b/>
          <w:bCs/>
          <w:color w:val="0070C0"/>
        </w:rPr>
      </w:pPr>
    </w:p>
    <w:p w:rsidR="009051E7" w:rsidRDefault="009051E7" w:rsidP="009051E7">
      <w:pPr>
        <w:spacing w:line="261" w:lineRule="auto"/>
        <w:ind w:right="-1"/>
        <w:rPr>
          <w:rFonts w:cstheme="minorHAnsi"/>
          <w:b/>
          <w:bCs/>
          <w:color w:val="0070C0"/>
        </w:rPr>
      </w:pPr>
    </w:p>
    <w:p w:rsidR="00AC5BD7" w:rsidRPr="009051E7" w:rsidRDefault="00AC5BD7" w:rsidP="009051E7">
      <w:pPr>
        <w:spacing w:line="261" w:lineRule="auto"/>
        <w:ind w:right="-1"/>
        <w:rPr>
          <w:rFonts w:cstheme="minorHAnsi"/>
          <w:b/>
          <w:bCs/>
          <w:color w:val="0070C0"/>
        </w:rPr>
      </w:pPr>
      <w:r w:rsidRPr="009051E7">
        <w:rPr>
          <w:rFonts w:cstheme="minorHAnsi"/>
          <w:b/>
          <w:bCs/>
          <w:color w:val="0070C0"/>
        </w:rPr>
        <w:t xml:space="preserve">СПИСОК ДОКУМЕНТОВ ДЛЯ ВОЗВРАТА ДЕНЕЖНЫХ СРЕДСТВ </w:t>
      </w:r>
      <w:r w:rsidR="00477D76" w:rsidRPr="009051E7">
        <w:rPr>
          <w:rFonts w:cstheme="minorHAnsi"/>
          <w:b/>
          <w:bCs/>
          <w:color w:val="0070C0"/>
        </w:rPr>
        <w:t>ЛЬГОТНЫМ</w:t>
      </w:r>
      <w:r w:rsidRPr="009051E7">
        <w:rPr>
          <w:rFonts w:cstheme="minorHAnsi"/>
          <w:b/>
          <w:bCs/>
          <w:color w:val="0070C0"/>
        </w:rPr>
        <w:t xml:space="preserve"> КАТЕГОРИЯМ ГРАЖДАН</w:t>
      </w:r>
    </w:p>
    <w:p w:rsidR="00AC5BD7" w:rsidRPr="009051E7" w:rsidRDefault="00AC5BD7" w:rsidP="00AC5BD7">
      <w:pPr>
        <w:pStyle w:val="a6"/>
        <w:numPr>
          <w:ilvl w:val="0"/>
          <w:numId w:val="4"/>
        </w:numPr>
        <w:spacing w:line="276" w:lineRule="auto"/>
        <w:ind w:left="0" w:right="-1"/>
        <w:jc w:val="both"/>
        <w:rPr>
          <w:rFonts w:cstheme="minorHAnsi"/>
        </w:rPr>
      </w:pPr>
      <w:r w:rsidRPr="009051E7">
        <w:rPr>
          <w:rFonts w:eastAsia="Times New Roman" w:cstheme="minorHAnsi"/>
        </w:rPr>
        <w:t xml:space="preserve">Для подтверждения достижения заказчиком туристского продукта </w:t>
      </w:r>
      <w:r w:rsidRPr="009051E7">
        <w:rPr>
          <w:rFonts w:eastAsia="Times New Roman" w:cstheme="minorHAnsi"/>
          <w:b/>
        </w:rPr>
        <w:t>возраста 65 лет</w:t>
      </w:r>
      <w:r w:rsidRPr="009051E7">
        <w:rPr>
          <w:rFonts w:eastAsia="Times New Roman" w:cstheme="minorHAnsi"/>
        </w:rPr>
        <w:t xml:space="preserve"> необходимо предоставить копию паспорта заказчика туристского продукта.</w:t>
      </w:r>
    </w:p>
    <w:p w:rsidR="00AC5BD7" w:rsidRPr="009051E7" w:rsidRDefault="00AC5BD7" w:rsidP="00AC5BD7">
      <w:pPr>
        <w:pStyle w:val="a6"/>
        <w:numPr>
          <w:ilvl w:val="0"/>
          <w:numId w:val="4"/>
        </w:numPr>
        <w:spacing w:line="276" w:lineRule="auto"/>
        <w:ind w:left="0" w:right="-1"/>
        <w:jc w:val="both"/>
        <w:rPr>
          <w:rFonts w:cstheme="minorHAnsi"/>
        </w:rPr>
      </w:pPr>
      <w:r w:rsidRPr="009051E7">
        <w:rPr>
          <w:rFonts w:eastAsia="Times New Roman" w:cstheme="minorHAnsi"/>
        </w:rPr>
        <w:t xml:space="preserve">Для подтверждения наличия у заказчика туристского продукта </w:t>
      </w:r>
      <w:r w:rsidRPr="009051E7">
        <w:rPr>
          <w:rFonts w:eastAsia="Times New Roman" w:cstheme="minorHAnsi"/>
          <w:b/>
        </w:rPr>
        <w:t>инвалидности</w:t>
      </w:r>
      <w:r w:rsidRPr="009051E7">
        <w:rPr>
          <w:rFonts w:eastAsia="Times New Roman" w:cstheme="minorHAnsi"/>
        </w:rPr>
        <w:t xml:space="preserve"> необходимо предоставить справку</w:t>
      </w:r>
      <w:r w:rsidRPr="009051E7">
        <w:rPr>
          <w:rFonts w:cstheme="minorHAnsi"/>
          <w:color w:val="22272F"/>
        </w:rPr>
        <w:t xml:space="preserve">, подтверждающую факт установления инвалидности, выдаваемой федеральными государственными учреждениями медико-социальной экспертизы. </w:t>
      </w:r>
    </w:p>
    <w:p w:rsidR="00AC5BD7" w:rsidRPr="009051E7" w:rsidRDefault="00AC5BD7" w:rsidP="00AC5BD7">
      <w:pPr>
        <w:pStyle w:val="a6"/>
        <w:numPr>
          <w:ilvl w:val="0"/>
          <w:numId w:val="4"/>
        </w:numPr>
        <w:spacing w:line="276" w:lineRule="auto"/>
        <w:ind w:left="0" w:right="-1"/>
        <w:jc w:val="both"/>
        <w:rPr>
          <w:rFonts w:cstheme="minorHAnsi"/>
        </w:rPr>
      </w:pPr>
      <w:r w:rsidRPr="009051E7">
        <w:rPr>
          <w:rFonts w:eastAsia="Times New Roman" w:cstheme="minorHAnsi"/>
        </w:rPr>
        <w:t xml:space="preserve">Для подтверждения </w:t>
      </w:r>
      <w:r w:rsidRPr="009051E7">
        <w:rPr>
          <w:rFonts w:eastAsia="Times New Roman" w:cstheme="minorHAnsi"/>
          <w:b/>
        </w:rPr>
        <w:t>временной нетрудоспособности</w:t>
      </w:r>
      <w:r w:rsidRPr="009051E7">
        <w:rPr>
          <w:rFonts w:eastAsia="Times New Roman" w:cstheme="minorHAnsi"/>
        </w:rPr>
        <w:t xml:space="preserve"> заказчика необходимо предоставить листок нетрудоспособности установленной формы, при этом временная нетрудоспособность должна наступить после 24 июля 2020 года и длиться более двух месяцев подряд.</w:t>
      </w:r>
    </w:p>
    <w:p w:rsidR="00AC5BD7" w:rsidRPr="009051E7" w:rsidRDefault="00AC5BD7" w:rsidP="00AC5BD7">
      <w:pPr>
        <w:pStyle w:val="a6"/>
        <w:numPr>
          <w:ilvl w:val="0"/>
          <w:numId w:val="4"/>
        </w:numPr>
        <w:spacing w:line="276" w:lineRule="auto"/>
        <w:ind w:left="0" w:right="-1"/>
        <w:jc w:val="both"/>
        <w:rPr>
          <w:rFonts w:cstheme="minorHAnsi"/>
        </w:rPr>
      </w:pPr>
      <w:r w:rsidRPr="009051E7">
        <w:rPr>
          <w:rFonts w:eastAsia="Times New Roman" w:cstheme="minorHAnsi"/>
        </w:rPr>
        <w:t xml:space="preserve">Для подтверждения наличия у заказчика статуса </w:t>
      </w:r>
      <w:r w:rsidRPr="009051E7">
        <w:rPr>
          <w:rFonts w:eastAsia="Times New Roman" w:cstheme="minorHAnsi"/>
          <w:b/>
        </w:rPr>
        <w:t>безработного гражданина</w:t>
      </w:r>
      <w:r w:rsidRPr="009051E7">
        <w:rPr>
          <w:rFonts w:eastAsia="Times New Roman" w:cstheme="minorHAnsi"/>
        </w:rPr>
        <w:t xml:space="preserve">, не имеющего заработка, необходимо представить справку </w:t>
      </w:r>
      <w:r w:rsidRPr="009051E7">
        <w:rPr>
          <w:rFonts w:cstheme="minorHAnsi"/>
        </w:rPr>
        <w:t xml:space="preserve">Центра Занятости Населения, </w:t>
      </w:r>
      <w:r w:rsidRPr="009051E7">
        <w:rPr>
          <w:rFonts w:eastAsia="Times New Roman" w:cstheme="minorHAnsi"/>
        </w:rPr>
        <w:t>подтверждающую регистрацию в качестве безработного в целях поиска подходящей работы.</w:t>
      </w:r>
    </w:p>
    <w:p w:rsidR="00AC5BD7" w:rsidRPr="009051E7" w:rsidRDefault="00AC5BD7" w:rsidP="00AC5BD7">
      <w:pPr>
        <w:ind w:right="-1"/>
        <w:jc w:val="both"/>
        <w:rPr>
          <w:rFonts w:cstheme="minorHAnsi"/>
        </w:rPr>
      </w:pPr>
    </w:p>
    <w:p w:rsidR="00AC5BD7" w:rsidRPr="009051E7" w:rsidRDefault="00AC5BD7" w:rsidP="009051E7">
      <w:pPr>
        <w:ind w:right="-1"/>
        <w:rPr>
          <w:rFonts w:cstheme="minorHAnsi"/>
          <w:b/>
          <w:bCs/>
          <w:color w:val="0070C0"/>
        </w:rPr>
      </w:pPr>
      <w:r w:rsidRPr="009051E7">
        <w:rPr>
          <w:rFonts w:cstheme="minorHAnsi"/>
          <w:b/>
          <w:bCs/>
          <w:color w:val="0070C0"/>
        </w:rPr>
        <w:t>ФОРМА ПРЕДОСТАВЛЕНИЯ ДОКУМЕНТОВ</w:t>
      </w:r>
    </w:p>
    <w:p w:rsidR="00AC5BD7" w:rsidRPr="009051E7" w:rsidRDefault="00AC5BD7" w:rsidP="00AC5BD7">
      <w:pPr>
        <w:spacing w:line="261" w:lineRule="auto"/>
        <w:ind w:right="-1"/>
        <w:jc w:val="both"/>
        <w:rPr>
          <w:rFonts w:eastAsia="Times New Roman" w:cstheme="minorHAnsi"/>
        </w:rPr>
      </w:pPr>
      <w:r w:rsidRPr="009051E7">
        <w:rPr>
          <w:rFonts w:eastAsia="Times New Roman" w:cstheme="minorHAnsi"/>
        </w:rPr>
        <w:t xml:space="preserve">Все документы предоставляются в виде копии, заверенной в следующем порядке: </w:t>
      </w:r>
      <w:proofErr w:type="gramStart"/>
      <w:r w:rsidRPr="009051E7">
        <w:rPr>
          <w:rFonts w:eastAsia="Times New Roman" w:cstheme="minorHAnsi"/>
        </w:rPr>
        <w:t>на каждой странице копии</w:t>
      </w:r>
      <w:proofErr w:type="gramEnd"/>
      <w:r w:rsidRPr="009051E7">
        <w:rPr>
          <w:rFonts w:eastAsia="Times New Roman" w:cstheme="minorHAnsi"/>
        </w:rPr>
        <w:t xml:space="preserve"> проставляется надпись «копия верна», подпись лица, которое заверяет копии (руководителя </w:t>
      </w:r>
      <w:proofErr w:type="spellStart"/>
      <w:r w:rsidRPr="009051E7">
        <w:rPr>
          <w:rFonts w:eastAsia="Times New Roman" w:cstheme="minorHAnsi"/>
        </w:rPr>
        <w:t>турагента</w:t>
      </w:r>
      <w:proofErr w:type="spellEnd"/>
      <w:r w:rsidRPr="009051E7">
        <w:rPr>
          <w:rFonts w:eastAsia="Times New Roman" w:cstheme="minorHAnsi"/>
        </w:rPr>
        <w:t>), расшифровка подписи, дата заверки документа.</w:t>
      </w:r>
    </w:p>
    <w:p w:rsidR="00AC5BD7" w:rsidRPr="009051E7" w:rsidRDefault="00AC5BD7" w:rsidP="00AC5BD7">
      <w:pPr>
        <w:spacing w:line="261" w:lineRule="auto"/>
        <w:ind w:right="-1"/>
        <w:jc w:val="both"/>
        <w:rPr>
          <w:rFonts w:eastAsia="Times New Roman" w:cstheme="minorHAnsi"/>
        </w:rPr>
      </w:pPr>
      <w:r w:rsidRPr="009051E7">
        <w:rPr>
          <w:rFonts w:eastAsia="Times New Roman" w:cstheme="minorHAnsi"/>
        </w:rPr>
        <w:t xml:space="preserve">При получении и заверке документов настоятельно рекомендуем осуществлять наличие оригиналов документов и проверку представленных оригиналов документов на наличие признаков подделки или подлога документов. </w:t>
      </w:r>
    </w:p>
    <w:p w:rsidR="00AC5BD7" w:rsidRPr="009051E7" w:rsidRDefault="00AC5BD7" w:rsidP="00AC5BD7">
      <w:pPr>
        <w:spacing w:line="261" w:lineRule="auto"/>
        <w:ind w:right="-1"/>
        <w:jc w:val="both"/>
        <w:rPr>
          <w:rFonts w:eastAsia="Times New Roman" w:cstheme="minorHAnsi"/>
        </w:rPr>
      </w:pPr>
      <w:r w:rsidRPr="009051E7">
        <w:rPr>
          <w:rFonts w:eastAsia="Times New Roman" w:cstheme="minorHAnsi"/>
        </w:rPr>
        <w:t xml:space="preserve">Следует учитывать, что в случае предоставления заказчиками подложных документов туроператор в рамках прав, представленных действующим законодательством РФ, вправе производить проверку достоверности представленных документов (в том числе, проводить опрос заказчиков туристского продукта по вопросам представленных ими документов лично или по телефону, совершать телефонные звонки в организации или учреждения, а также проводить выездные проверки с участием сотрудников туроператора), а также сообщать обо всех случаях предоставления подложных документов в органы внутренних дел для совершения дальнейших необходимых процессуальных действий. </w:t>
      </w:r>
    </w:p>
    <w:p w:rsidR="00AC5BD7" w:rsidRPr="009051E7" w:rsidRDefault="00AC5BD7" w:rsidP="00AC5BD7">
      <w:pPr>
        <w:spacing w:line="261" w:lineRule="auto"/>
        <w:ind w:right="-1"/>
        <w:jc w:val="both"/>
        <w:rPr>
          <w:rFonts w:cstheme="minorHAnsi"/>
        </w:rPr>
      </w:pPr>
      <w:r w:rsidRPr="009051E7">
        <w:rPr>
          <w:rFonts w:eastAsia="Times New Roman" w:cstheme="minorHAnsi"/>
        </w:rPr>
        <w:t>За подделку документов статьей 327 УК РФ предусмотрено наказание в виде лишения свободы на срок от двух до четырех лет.</w:t>
      </w:r>
    </w:p>
    <w:p w:rsidR="00AC5BD7" w:rsidRPr="009051E7" w:rsidRDefault="00AC5BD7" w:rsidP="00AC5BD7">
      <w:pPr>
        <w:spacing w:line="261" w:lineRule="auto"/>
        <w:ind w:right="-1"/>
        <w:jc w:val="both"/>
        <w:rPr>
          <w:rFonts w:eastAsia="Times New Roman" w:cstheme="minorHAnsi"/>
        </w:rPr>
      </w:pPr>
      <w:r w:rsidRPr="009051E7">
        <w:rPr>
          <w:rFonts w:eastAsia="Times New Roman" w:cstheme="minorHAnsi"/>
        </w:rPr>
        <w:t>В целях снижения рисков возможного участия в уголовном производстве убедительно просим Вас изначально проверять предоставляемые заказчиками документы на достоверность и отсутствия признаков подложности или подделки, а также разъяснять заказчикам возможные последствия предоставления поддельных или подложных документов.</w:t>
      </w:r>
    </w:p>
    <w:p w:rsidR="0026441E" w:rsidRPr="009051E7" w:rsidRDefault="0026441E" w:rsidP="00A96820">
      <w:pPr>
        <w:jc w:val="both"/>
        <w:rPr>
          <w:rFonts w:cstheme="minorHAnsi"/>
        </w:rPr>
      </w:pPr>
    </w:p>
    <w:p w:rsidR="0026441E" w:rsidRPr="009051E7" w:rsidRDefault="00C05CF4" w:rsidP="00A96820">
      <w:pPr>
        <w:jc w:val="both"/>
        <w:rPr>
          <w:rFonts w:cstheme="minorHAnsi"/>
        </w:rPr>
      </w:pPr>
      <w:r w:rsidRPr="009051E7">
        <w:rPr>
          <w:rFonts w:cstheme="minorHAnsi"/>
          <w:b/>
        </w:rPr>
        <w:t xml:space="preserve">6. </w:t>
      </w:r>
      <w:r w:rsidR="0026441E" w:rsidRPr="009051E7">
        <w:rPr>
          <w:rFonts w:cstheme="minorHAnsi"/>
          <w:b/>
        </w:rPr>
        <w:t>СРОКИ ВОЗВРАТА:</w:t>
      </w:r>
      <w:r w:rsidR="009441A7" w:rsidRPr="009051E7">
        <w:rPr>
          <w:rFonts w:cstheme="minorHAnsi"/>
        </w:rPr>
        <w:t xml:space="preserve"> Точная дата возврата устанавливается в порядке общей очереди, в течение </w:t>
      </w:r>
      <w:r w:rsidRPr="00B046F6">
        <w:rPr>
          <w:rFonts w:cstheme="minorHAnsi"/>
          <w:b/>
        </w:rPr>
        <w:t>5</w:t>
      </w:r>
      <w:r w:rsidR="00B046F6" w:rsidRPr="00B046F6">
        <w:rPr>
          <w:rFonts w:cstheme="minorHAnsi"/>
          <w:b/>
        </w:rPr>
        <w:t>-7</w:t>
      </w:r>
      <w:r w:rsidRPr="00B046F6">
        <w:rPr>
          <w:rFonts w:cstheme="minorHAnsi"/>
          <w:b/>
        </w:rPr>
        <w:t xml:space="preserve"> рабочих</w:t>
      </w:r>
      <w:r w:rsidR="009441A7" w:rsidRPr="00B046F6">
        <w:rPr>
          <w:rFonts w:cstheme="minorHAnsi"/>
          <w:b/>
        </w:rPr>
        <w:t xml:space="preserve"> дней</w:t>
      </w:r>
      <w:r w:rsidR="009441A7" w:rsidRPr="009051E7">
        <w:rPr>
          <w:rFonts w:cstheme="minorHAnsi"/>
          <w:color w:val="FF0000"/>
        </w:rPr>
        <w:t xml:space="preserve"> </w:t>
      </w:r>
      <w:r w:rsidR="009441A7" w:rsidRPr="009051E7">
        <w:rPr>
          <w:rFonts w:cstheme="minorHAnsi"/>
        </w:rPr>
        <w:t xml:space="preserve">после получения необходимого комплекта документов от </w:t>
      </w:r>
      <w:proofErr w:type="spellStart"/>
      <w:r w:rsidR="009441A7" w:rsidRPr="009051E7">
        <w:rPr>
          <w:rFonts w:cstheme="minorHAnsi"/>
        </w:rPr>
        <w:t>Турагента</w:t>
      </w:r>
      <w:proofErr w:type="spellEnd"/>
      <w:r w:rsidR="009441A7" w:rsidRPr="009051E7">
        <w:rPr>
          <w:rFonts w:cstheme="minorHAnsi"/>
        </w:rPr>
        <w:t>:</w:t>
      </w:r>
    </w:p>
    <w:p w:rsidR="0026441E" w:rsidRPr="009051E7" w:rsidRDefault="0026441E" w:rsidP="00A96820">
      <w:pPr>
        <w:jc w:val="both"/>
        <w:rPr>
          <w:rFonts w:cstheme="minorHAnsi"/>
        </w:rPr>
      </w:pPr>
    </w:p>
    <w:p w:rsidR="009441A7" w:rsidRPr="009051E7" w:rsidRDefault="009441A7" w:rsidP="009441A7">
      <w:pPr>
        <w:jc w:val="both"/>
        <w:rPr>
          <w:rFonts w:cstheme="minorHAnsi"/>
        </w:rPr>
      </w:pPr>
      <w:r w:rsidRPr="009051E7">
        <w:rPr>
          <w:rFonts w:cstheme="minorHAnsi"/>
          <w:u w:val="single"/>
        </w:rPr>
        <w:t xml:space="preserve">ДЛЯ ТУРИСТОВ ТЖС </w:t>
      </w:r>
      <w:r w:rsidRPr="009051E7">
        <w:rPr>
          <w:rFonts w:cstheme="minorHAnsi"/>
        </w:rPr>
        <w:t>- возврат денежных средств осуществляется в течении 90 дней с даты предъявления заявления-требования и проверки подлинности полного комплекта документов туристов.</w:t>
      </w:r>
    </w:p>
    <w:p w:rsidR="009441A7" w:rsidRPr="009051E7" w:rsidRDefault="009441A7" w:rsidP="009441A7">
      <w:pPr>
        <w:jc w:val="both"/>
        <w:rPr>
          <w:rFonts w:cstheme="minorHAnsi"/>
        </w:rPr>
      </w:pPr>
    </w:p>
    <w:p w:rsidR="009441A7" w:rsidRPr="009051E7" w:rsidRDefault="009441A7" w:rsidP="009441A7">
      <w:pPr>
        <w:jc w:val="both"/>
        <w:rPr>
          <w:rFonts w:cstheme="minorHAnsi"/>
        </w:rPr>
      </w:pPr>
      <w:r w:rsidRPr="009051E7">
        <w:rPr>
          <w:rFonts w:cstheme="minorHAnsi"/>
          <w:u w:val="single"/>
        </w:rPr>
        <w:t xml:space="preserve">ДЛЯ ТУРИСТОВ НА ОБЩИХ ОСНОВАНИЯХ </w:t>
      </w:r>
      <w:r w:rsidRPr="009051E7">
        <w:rPr>
          <w:rFonts w:cstheme="minorHAnsi"/>
        </w:rPr>
        <w:t>- возврат денежных средств осуществляется до 31.12.2021 года.</w:t>
      </w:r>
    </w:p>
    <w:p w:rsidR="002D209D" w:rsidRPr="009051E7" w:rsidRDefault="002D209D" w:rsidP="002D209D">
      <w:pPr>
        <w:jc w:val="both"/>
        <w:rPr>
          <w:rFonts w:cstheme="minorHAnsi"/>
        </w:rPr>
      </w:pPr>
      <w:r w:rsidRPr="009051E7">
        <w:rPr>
          <w:rFonts w:cstheme="minorHAnsi"/>
        </w:rPr>
        <w:t>Денежные средства, оплаченные по туру, возвращаются ТУРАГЕНТУ на реквизиты</w:t>
      </w:r>
      <w:r w:rsidR="009051E7">
        <w:rPr>
          <w:rFonts w:cstheme="minorHAnsi"/>
        </w:rPr>
        <w:t>,</w:t>
      </w:r>
      <w:r w:rsidRPr="009051E7">
        <w:rPr>
          <w:rFonts w:cstheme="minorHAnsi"/>
        </w:rPr>
        <w:t xml:space="preserve"> указанные в заявлении. Либо, ПО СОГЛАСОВАНИЮ СТОРОН, туристу-заказчику.</w:t>
      </w:r>
    </w:p>
    <w:p w:rsidR="0026441E" w:rsidRPr="009051E7" w:rsidRDefault="002D209D" w:rsidP="00A96820">
      <w:pPr>
        <w:jc w:val="both"/>
        <w:rPr>
          <w:rFonts w:cstheme="minorHAnsi"/>
        </w:rPr>
      </w:pPr>
      <w:r w:rsidRPr="009051E7">
        <w:rPr>
          <w:rFonts w:cstheme="minorHAnsi"/>
        </w:rPr>
        <w:t>Возврат денежных средств производится строго в сумме, полученной Туроператором по соответствующему туру.</w:t>
      </w:r>
    </w:p>
    <w:p w:rsidR="00CE56D9" w:rsidRPr="009051E7" w:rsidRDefault="009441A7" w:rsidP="009051E7">
      <w:pPr>
        <w:jc w:val="both"/>
        <w:rPr>
          <w:rFonts w:cstheme="minorHAnsi"/>
        </w:rPr>
      </w:pPr>
      <w:r w:rsidRPr="009051E7">
        <w:rPr>
          <w:rFonts w:cstheme="minorHAnsi"/>
        </w:rPr>
        <w:lastRenderedPageBreak/>
        <w:t>Производить переносы денежных средств с одного бронирования одних туристов на другое бронирование других туристов после получения Уведомления не представляется возможным.</w:t>
      </w:r>
    </w:p>
    <w:sectPr w:rsidR="00CE56D9" w:rsidRPr="009051E7" w:rsidSect="009051E7">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4017"/>
    <w:multiLevelType w:val="hybridMultilevel"/>
    <w:tmpl w:val="DD06EDD0"/>
    <w:lvl w:ilvl="0" w:tplc="DB108700">
      <w:start w:val="1"/>
      <w:numFmt w:val="decimal"/>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815B0">
      <w:start w:val="1"/>
      <w:numFmt w:val="bullet"/>
      <w:lvlText w:val="-"/>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EFC22">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EDE24">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0D90E">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0AEF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47C5E">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44B0E6">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81BCA">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2866A8"/>
    <w:multiLevelType w:val="hybridMultilevel"/>
    <w:tmpl w:val="081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750615"/>
    <w:multiLevelType w:val="hybridMultilevel"/>
    <w:tmpl w:val="0DD64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2B1D65"/>
    <w:multiLevelType w:val="multilevel"/>
    <w:tmpl w:val="248C5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EA"/>
    <w:rsid w:val="00027228"/>
    <w:rsid w:val="00066DBA"/>
    <w:rsid w:val="00070EDF"/>
    <w:rsid w:val="000F01EA"/>
    <w:rsid w:val="001552D7"/>
    <w:rsid w:val="001C6863"/>
    <w:rsid w:val="0026441E"/>
    <w:rsid w:val="002B655C"/>
    <w:rsid w:val="002B694E"/>
    <w:rsid w:val="002D209D"/>
    <w:rsid w:val="003061AA"/>
    <w:rsid w:val="0031146B"/>
    <w:rsid w:val="00322F33"/>
    <w:rsid w:val="003309A5"/>
    <w:rsid w:val="00351284"/>
    <w:rsid w:val="0035581A"/>
    <w:rsid w:val="00381E40"/>
    <w:rsid w:val="00394825"/>
    <w:rsid w:val="003A4340"/>
    <w:rsid w:val="00447D53"/>
    <w:rsid w:val="004733BC"/>
    <w:rsid w:val="00477D76"/>
    <w:rsid w:val="00481569"/>
    <w:rsid w:val="0049159D"/>
    <w:rsid w:val="004E0BF8"/>
    <w:rsid w:val="0050785B"/>
    <w:rsid w:val="00541AF2"/>
    <w:rsid w:val="005457B6"/>
    <w:rsid w:val="005800ED"/>
    <w:rsid w:val="005F2A3B"/>
    <w:rsid w:val="00617736"/>
    <w:rsid w:val="00636301"/>
    <w:rsid w:val="006653BA"/>
    <w:rsid w:val="0068743D"/>
    <w:rsid w:val="006D4C73"/>
    <w:rsid w:val="00711711"/>
    <w:rsid w:val="0076137B"/>
    <w:rsid w:val="00833EFC"/>
    <w:rsid w:val="008730EE"/>
    <w:rsid w:val="008B2A73"/>
    <w:rsid w:val="00900C77"/>
    <w:rsid w:val="009051E7"/>
    <w:rsid w:val="009142F8"/>
    <w:rsid w:val="009441A7"/>
    <w:rsid w:val="00954C95"/>
    <w:rsid w:val="009575C1"/>
    <w:rsid w:val="009645B5"/>
    <w:rsid w:val="00A2295B"/>
    <w:rsid w:val="00A24F13"/>
    <w:rsid w:val="00A3480F"/>
    <w:rsid w:val="00A96820"/>
    <w:rsid w:val="00AC5BD7"/>
    <w:rsid w:val="00B046F6"/>
    <w:rsid w:val="00C05CF4"/>
    <w:rsid w:val="00CC06C3"/>
    <w:rsid w:val="00CE56D9"/>
    <w:rsid w:val="00D03CA1"/>
    <w:rsid w:val="00DD04B6"/>
    <w:rsid w:val="00DE0B10"/>
    <w:rsid w:val="00E04900"/>
    <w:rsid w:val="00E42860"/>
    <w:rsid w:val="00E566FF"/>
    <w:rsid w:val="00EB3211"/>
    <w:rsid w:val="00F009ED"/>
    <w:rsid w:val="00F01F02"/>
    <w:rsid w:val="00F44B96"/>
    <w:rsid w:val="00F64C61"/>
    <w:rsid w:val="00FE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312B9-0F82-4644-9B3B-52C90FA0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1EA"/>
    <w:rPr>
      <w:rFonts w:asciiTheme="minorHAnsi" w:eastAsiaTheme="minorHAnsi" w:hAnsiTheme="minorHAnsi" w:cstheme="minorBid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211"/>
    <w:rPr>
      <w:rFonts w:ascii="Tahoma" w:hAnsi="Tahoma" w:cs="Tahoma"/>
      <w:sz w:val="16"/>
      <w:szCs w:val="16"/>
    </w:rPr>
  </w:style>
  <w:style w:type="character" w:customStyle="1" w:styleId="a4">
    <w:name w:val="Текст выноски Знак"/>
    <w:basedOn w:val="a0"/>
    <w:link w:val="a3"/>
    <w:uiPriority w:val="99"/>
    <w:semiHidden/>
    <w:rsid w:val="00EB3211"/>
    <w:rPr>
      <w:rFonts w:ascii="Tahoma" w:hAnsi="Tahoma" w:cs="Tahoma"/>
      <w:sz w:val="16"/>
      <w:szCs w:val="16"/>
    </w:rPr>
  </w:style>
  <w:style w:type="paragraph" w:styleId="a5">
    <w:name w:val="No Spacing"/>
    <w:uiPriority w:val="1"/>
    <w:qFormat/>
    <w:rsid w:val="00617736"/>
    <w:rPr>
      <w:lang w:eastAsia="en-US"/>
    </w:rPr>
  </w:style>
  <w:style w:type="paragraph" w:styleId="a6">
    <w:name w:val="List Paragraph"/>
    <w:basedOn w:val="a"/>
    <w:uiPriority w:val="34"/>
    <w:qFormat/>
    <w:rsid w:val="000F01EA"/>
    <w:pPr>
      <w:ind w:left="720"/>
      <w:contextualSpacing/>
    </w:pPr>
  </w:style>
  <w:style w:type="character" w:styleId="a7">
    <w:name w:val="Hyperlink"/>
    <w:basedOn w:val="a0"/>
    <w:uiPriority w:val="99"/>
    <w:unhideWhenUsed/>
    <w:rsid w:val="000F01EA"/>
    <w:rPr>
      <w:color w:val="0000FF" w:themeColor="hyperlink"/>
      <w:u w:val="single"/>
    </w:rPr>
  </w:style>
  <w:style w:type="table" w:styleId="a8">
    <w:name w:val="Table Grid"/>
    <w:basedOn w:val="a1"/>
    <w:uiPriority w:val="39"/>
    <w:rsid w:val="002644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1147">
      <w:bodyDiv w:val="1"/>
      <w:marLeft w:val="0"/>
      <w:marRight w:val="0"/>
      <w:marTop w:val="0"/>
      <w:marBottom w:val="0"/>
      <w:divBdr>
        <w:top w:val="none" w:sz="0" w:space="0" w:color="auto"/>
        <w:left w:val="none" w:sz="0" w:space="0" w:color="auto"/>
        <w:bottom w:val="none" w:sz="0" w:space="0" w:color="auto"/>
        <w:right w:val="none" w:sz="0" w:space="0" w:color="auto"/>
      </w:divBdr>
    </w:div>
    <w:div w:id="7606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lfin-tour.ru/system/megadicts/2601/docs/zayavlenie-agent-na_vozvrat-obshch.o-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lfin-tour.ru/system/megadicts/2601/docs/soglashenie_-_s_agentom_novyy_tur_postanovlenie_0308202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lfin-tour.ru/system/megadicts/2601/docs/zayavlenie_-agent-_o_soglasii_na_zamenu.docx" TargetMode="External"/><Relationship Id="rId11" Type="http://schemas.openxmlformats.org/officeDocument/2006/relationships/hyperlink" Target="mailto:vz@delfin.ru" TargetMode="External"/><Relationship Id="rId5" Type="http://schemas.openxmlformats.org/officeDocument/2006/relationships/image" Target="media/image1.png"/><Relationship Id="rId10" Type="http://schemas.openxmlformats.org/officeDocument/2006/relationships/hyperlink" Target="https://www.delfin-tour.ru/system/megadicts/2601/docs/zayavlenie-agent-na-vozvrat-tzhs.docx" TargetMode="External"/><Relationship Id="rId4" Type="http://schemas.openxmlformats.org/officeDocument/2006/relationships/webSettings" Target="webSettings.xml"/><Relationship Id="rId9" Type="http://schemas.openxmlformats.org/officeDocument/2006/relationships/hyperlink" Target="mailto:vz@del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dc:creator>
  <cp:lastModifiedBy>Ткаченко Екатерина</cp:lastModifiedBy>
  <cp:revision>2</cp:revision>
  <cp:lastPrinted>2020-08-08T09:36:00Z</cp:lastPrinted>
  <dcterms:created xsi:type="dcterms:W3CDTF">2020-08-10T15:44:00Z</dcterms:created>
  <dcterms:modified xsi:type="dcterms:W3CDTF">2020-08-10T15:44:00Z</dcterms:modified>
</cp:coreProperties>
</file>