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E" w:rsidRPr="0096634E" w:rsidRDefault="0096634E" w:rsidP="0096634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6634E">
        <w:rPr>
          <w:rFonts w:ascii="Times New Roman" w:hAnsi="Times New Roman" w:cs="Times New Roman"/>
          <w:b/>
          <w:sz w:val="32"/>
          <w:szCs w:val="32"/>
          <w:lang w:val="en-US"/>
        </w:rPr>
        <w:t>Завораживающий</w:t>
      </w:r>
      <w:proofErr w:type="spellEnd"/>
      <w:r w:rsidRPr="009663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6634E">
        <w:rPr>
          <w:rFonts w:ascii="Times New Roman" w:hAnsi="Times New Roman" w:cs="Times New Roman"/>
          <w:b/>
          <w:sz w:val="32"/>
          <w:szCs w:val="32"/>
          <w:lang w:val="en-US"/>
        </w:rPr>
        <w:t>Дагестан</w:t>
      </w:r>
      <w:proofErr w:type="spellEnd"/>
      <w:r w:rsidRPr="009663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2024</w:t>
      </w:r>
    </w:p>
    <w:p w:rsidR="0096634E" w:rsidRPr="0096634E" w:rsidRDefault="0096634E" w:rsidP="0096634E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lang w:val="en-US"/>
        </w:rPr>
        <w:t>Программа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sz w:val="24"/>
          <w:szCs w:val="24"/>
          <w:lang w:val="en-US"/>
        </w:rPr>
        <w:t>тура</w:t>
      </w:r>
      <w:proofErr w:type="spellEnd"/>
      <w:r>
        <w:rPr>
          <w:rFonts w:ascii="inherit" w:eastAsia="Times New Roman" w:hAnsi="inherit" w:cs="Times New Roman"/>
          <w:b/>
          <w:bCs/>
          <w:sz w:val="24"/>
          <w:szCs w:val="24"/>
          <w:lang w:val="en-US"/>
        </w:rPr>
        <w:t>:</w:t>
      </w:r>
    </w:p>
    <w:p w:rsidR="0096634E" w:rsidRPr="0096634E" w:rsidRDefault="0096634E" w:rsidP="0096634E">
      <w:pPr>
        <w:spacing w:before="100" w:beforeAutospacing="1" w:after="100" w:afterAutospacing="1" w:line="240" w:lineRule="auto"/>
        <w:outlineLvl w:val="3"/>
        <w:rPr>
          <w:rFonts w:ascii="inherit" w:eastAsia="Times New Roman" w:hAnsi="inherit" w:cs="Times New Roman"/>
          <w:b/>
          <w:bCs/>
          <w:sz w:val="24"/>
          <w:szCs w:val="24"/>
        </w:rPr>
      </w:pPr>
      <w:r w:rsidRPr="0096634E">
        <w:rPr>
          <w:rFonts w:ascii="inherit" w:eastAsia="Times New Roman" w:hAnsi="inherit" w:cs="Times New Roman"/>
          <w:b/>
          <w:bCs/>
          <w:sz w:val="24"/>
          <w:szCs w:val="24"/>
        </w:rPr>
        <w:t>ДЕНЬ 1. ВСТРЕЧА В АЭРОПОРТУ С 9:00 ДО 15:00, РАЗМЕЩЕНИЕ, ОБЗОРНАЯ ЭКСКУРСИЯ ПО МАХАЧКАЛЕ, (ПОСЕЩЕНИЕ ЦЕНТРА ЭТНИЧЕСКОЙ КУЛЬТУРЫ). УЖИН ПРИВЕТСТВЕННЫЙ НА ЛЕРМОНТОВА.</w:t>
      </w:r>
    </w:p>
    <w:p w:rsidR="0096634E" w:rsidRPr="0096634E" w:rsidRDefault="0096634E" w:rsidP="0096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После встречи в Махачкале, вы отправляетесь в отель, </w:t>
      </w:r>
      <w:proofErr w:type="gramStart"/>
      <w:r w:rsidRPr="0096634E">
        <w:rPr>
          <w:rFonts w:ascii="Times New Roman" w:eastAsia="Times New Roman" w:hAnsi="Times New Roman" w:cs="Times New Roman"/>
          <w:sz w:val="24"/>
          <w:szCs w:val="24"/>
        </w:rPr>
        <w:t>заселяетесь и отдыхаете</w:t>
      </w:r>
      <w:proofErr w:type="gramEnd"/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. Чуть позже мы отправимся на обзорную экскурсию по Махачкале. Это город с удивительной судьбой, его основателем считается Петр I. Город, основанный как военная крепость довольно быстро стал торговым городом, он был разрушен сильнейшим землетрясением, но заново вырос, отстроился и сейчас является самым крупным городом на </w:t>
      </w:r>
      <w:proofErr w:type="gramStart"/>
      <w:r w:rsidRPr="0096634E">
        <w:rPr>
          <w:rFonts w:ascii="Times New Roman" w:eastAsia="Times New Roman" w:hAnsi="Times New Roman" w:cs="Times New Roman"/>
          <w:sz w:val="24"/>
          <w:szCs w:val="24"/>
        </w:rPr>
        <w:t>Северном</w:t>
      </w:r>
      <w:proofErr w:type="gramEnd"/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 Кавказе.</w:t>
      </w:r>
    </w:p>
    <w:p w:rsidR="0096634E" w:rsidRPr="0096634E" w:rsidRDefault="0096634E" w:rsidP="0096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Мы прогуляемся по проспектам и бульварам города, посмотрим на него с высоты горы </w:t>
      </w:r>
      <w:proofErr w:type="spellStart"/>
      <w:r w:rsidRPr="0096634E">
        <w:rPr>
          <w:rFonts w:ascii="Times New Roman" w:eastAsia="Times New Roman" w:hAnsi="Times New Roman" w:cs="Times New Roman"/>
          <w:sz w:val="24"/>
          <w:szCs w:val="24"/>
        </w:rPr>
        <w:t>Тарки-Тау</w:t>
      </w:r>
      <w:proofErr w:type="spellEnd"/>
      <w:r w:rsidRPr="0096634E">
        <w:rPr>
          <w:rFonts w:ascii="Times New Roman" w:eastAsia="Times New Roman" w:hAnsi="Times New Roman" w:cs="Times New Roman"/>
          <w:sz w:val="24"/>
          <w:szCs w:val="24"/>
        </w:rPr>
        <w:t>, а потом отправимся в ресторан-музей, чтобы поужинать, ну и познакомиться поближе.</w:t>
      </w:r>
    </w:p>
    <w:p w:rsidR="0096634E" w:rsidRPr="0096634E" w:rsidRDefault="0096634E" w:rsidP="00966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634E">
        <w:rPr>
          <w:rFonts w:ascii="Times New Roman" w:eastAsia="Times New Roman" w:hAnsi="Times New Roman" w:cs="Times New Roman"/>
          <w:sz w:val="24"/>
          <w:szCs w:val="24"/>
        </w:rPr>
        <w:t>Тайминг</w:t>
      </w:r>
      <w:proofErr w:type="spellEnd"/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 дня: </w:t>
      </w:r>
      <w:r w:rsidRPr="0096634E">
        <w:rPr>
          <w:rFonts w:ascii="Times New Roman" w:eastAsia="Times New Roman" w:hAnsi="Times New Roman" w:cs="Times New Roman"/>
          <w:sz w:val="24"/>
          <w:szCs w:val="24"/>
        </w:rPr>
        <w:br/>
        <w:t xml:space="preserve">15:30 - 18:30 Обзорная экскурсия по Махачкале </w:t>
      </w:r>
      <w:r w:rsidRPr="0096634E">
        <w:rPr>
          <w:rFonts w:ascii="Times New Roman" w:eastAsia="Times New Roman" w:hAnsi="Times New Roman" w:cs="Times New Roman"/>
          <w:sz w:val="24"/>
          <w:szCs w:val="24"/>
        </w:rPr>
        <w:br/>
        <w:t xml:space="preserve">19:00 Приветственный ужин в </w:t>
      </w:r>
      <w:proofErr w:type="gramStart"/>
      <w:r w:rsidRPr="0096634E">
        <w:rPr>
          <w:rFonts w:ascii="Times New Roman" w:eastAsia="Times New Roman" w:hAnsi="Times New Roman" w:cs="Times New Roman"/>
          <w:sz w:val="24"/>
          <w:szCs w:val="24"/>
        </w:rPr>
        <w:t>ресторане</w:t>
      </w:r>
      <w:proofErr w:type="gramEnd"/>
      <w:r w:rsidRPr="0096634E">
        <w:rPr>
          <w:rFonts w:ascii="Times New Roman" w:eastAsia="Times New Roman" w:hAnsi="Times New Roman" w:cs="Times New Roman"/>
          <w:sz w:val="24"/>
          <w:szCs w:val="24"/>
        </w:rPr>
        <w:t xml:space="preserve"> на Лермонтова </w:t>
      </w:r>
      <w:r w:rsidRPr="0096634E">
        <w:rPr>
          <w:rFonts w:ascii="Times New Roman" w:eastAsia="Times New Roman" w:hAnsi="Times New Roman" w:cs="Times New Roman"/>
          <w:sz w:val="24"/>
          <w:szCs w:val="24"/>
        </w:rPr>
        <w:br/>
        <w:t xml:space="preserve">21:00 Возвращение в отель </w:t>
      </w:r>
      <w:r w:rsidRPr="0096634E">
        <w:rPr>
          <w:rFonts w:ascii="Times New Roman" w:eastAsia="Times New Roman" w:hAnsi="Times New Roman" w:cs="Times New Roman"/>
          <w:sz w:val="24"/>
          <w:szCs w:val="24"/>
        </w:rPr>
        <w:br/>
      </w:r>
      <w:r w:rsidRPr="0096634E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в Махачкале.</w:t>
      </w:r>
      <w:r w:rsidRPr="0096634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Питание: ужин</w:t>
      </w:r>
    </w:p>
    <w:p w:rsidR="0096634E" w:rsidRDefault="0096634E" w:rsidP="0096634E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2. </w:t>
      </w:r>
      <w:r>
        <w:rPr>
          <w:rFonts w:ascii="inherit" w:hAnsi="inherit"/>
        </w:rPr>
        <w:t xml:space="preserve">БАРХАН </w:t>
      </w:r>
      <w:proofErr w:type="gramStart"/>
      <w:r>
        <w:rPr>
          <w:rFonts w:ascii="inherit" w:hAnsi="inherit"/>
        </w:rPr>
        <w:t>САРЫ-КУМ</w:t>
      </w:r>
      <w:proofErr w:type="gramEnd"/>
      <w:r>
        <w:rPr>
          <w:rFonts w:ascii="inherit" w:hAnsi="inherit"/>
        </w:rPr>
        <w:t>, СУЛАКСКИЙ КАНЬОН КАТАНИЕ ПО ВОДОХРАНИЛИЩУ НА КАТЕРЕ.</w:t>
      </w:r>
    </w:p>
    <w:p w:rsidR="0096634E" w:rsidRDefault="0096634E" w:rsidP="0096634E">
      <w:pPr>
        <w:pStyle w:val="a3"/>
      </w:pPr>
      <w:r>
        <w:t xml:space="preserve">Сегодняшний день начнем с посещения,  наверное, самого теплого места в </w:t>
      </w:r>
      <w:proofErr w:type="gramStart"/>
      <w:r>
        <w:t>Дагестане</w:t>
      </w:r>
      <w:proofErr w:type="gramEnd"/>
      <w:r>
        <w:t xml:space="preserve">,  это и не мудрено,  ведь в пустыне и должно быть тепло,  даже жарко. Погуляем по бархану босиком,  а потом отправимся к глубочайшему каньону — </w:t>
      </w:r>
      <w:proofErr w:type="spellStart"/>
      <w:r>
        <w:t>Сулакскому</w:t>
      </w:r>
      <w:proofErr w:type="spellEnd"/>
      <w:r>
        <w:t>.</w:t>
      </w:r>
    </w:p>
    <w:p w:rsidR="0096634E" w:rsidRDefault="0096634E" w:rsidP="0096634E">
      <w:pPr>
        <w:pStyle w:val="a3"/>
      </w:pPr>
      <w:r>
        <w:t xml:space="preserve">Через горный хребет протянулась тоненькая </w:t>
      </w:r>
      <w:proofErr w:type="spellStart"/>
      <w:r>
        <w:t>голубая</w:t>
      </w:r>
      <w:proofErr w:type="spellEnd"/>
      <w:r>
        <w:t xml:space="preserve"> ниточка реки — это и есть </w:t>
      </w:r>
      <w:proofErr w:type="spellStart"/>
      <w:r>
        <w:t>Сулакский</w:t>
      </w:r>
      <w:proofErr w:type="spellEnd"/>
      <w:r>
        <w:t xml:space="preserve"> каньон. Изумительное зрелище,  когда ты стоишь на высоте 800 метров над уровнем моря и видишь у себя под ногами,  на головокружительной глубине реку,  по которой снуют маленькие суденышки.</w:t>
      </w:r>
    </w:p>
    <w:p w:rsidR="00180239" w:rsidRDefault="0096634E" w:rsidP="0096634E">
      <w:pPr>
        <w:pStyle w:val="a3"/>
      </w:pPr>
      <w:r>
        <w:t xml:space="preserve">Но,  мы и сами покатаемся на таких </w:t>
      </w:r>
      <w:proofErr w:type="gramStart"/>
      <w:r>
        <w:t>суденышках</w:t>
      </w:r>
      <w:proofErr w:type="gramEnd"/>
      <w:r>
        <w:t xml:space="preserve">,  только наше катание будет по огромному рукотворному морю — </w:t>
      </w:r>
      <w:proofErr w:type="spellStart"/>
      <w:r>
        <w:t>Чиркейскому</w:t>
      </w:r>
      <w:proofErr w:type="spellEnd"/>
      <w:r>
        <w:t xml:space="preserve"> водохранилищу.</w:t>
      </w:r>
    </w:p>
    <w:p w:rsidR="0096634E" w:rsidRDefault="0096634E" w:rsidP="0096634E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9:00 Выезд </w:t>
      </w:r>
      <w:r>
        <w:br/>
        <w:t xml:space="preserve">9:40 Бархан </w:t>
      </w:r>
      <w:proofErr w:type="spellStart"/>
      <w:r>
        <w:t>Сары-Кум</w:t>
      </w:r>
      <w:proofErr w:type="spellEnd"/>
      <w:r>
        <w:t xml:space="preserve"> </w:t>
      </w:r>
      <w:r>
        <w:br/>
        <w:t xml:space="preserve">12:00 </w:t>
      </w:r>
      <w:proofErr w:type="spellStart"/>
      <w:r>
        <w:t>Сулакский</w:t>
      </w:r>
      <w:proofErr w:type="spellEnd"/>
      <w:r>
        <w:t xml:space="preserve"> каньон </w:t>
      </w:r>
      <w:r>
        <w:br/>
        <w:t xml:space="preserve">15:00 Катание на </w:t>
      </w:r>
      <w:proofErr w:type="gramStart"/>
      <w:r>
        <w:t>катере</w:t>
      </w:r>
      <w:proofErr w:type="gramEnd"/>
      <w:r>
        <w:t xml:space="preserve"> по Водохранилищу </w:t>
      </w:r>
      <w:r>
        <w:br/>
        <w:t xml:space="preserve">18:30 Размещение в Махачкале. </w:t>
      </w:r>
      <w:r>
        <w:br/>
      </w:r>
      <w:r>
        <w:rPr>
          <w:rStyle w:val="a4"/>
        </w:rPr>
        <w:t>Размещение: Махачкала.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3. </w:t>
      </w:r>
      <w:r>
        <w:rPr>
          <w:rFonts w:ascii="inherit" w:hAnsi="inherit"/>
        </w:rPr>
        <w:t>ГУНИБ. КРАЕВЕДЧЕСКИЙ МУЗЕЙ, ГЛАВНАЯ ПЛОЩАДЬ И СКВЕР ПОБЕДЫ ИМ. РАСУЛА ГАМЗАТОВА, ЦАРСКАЯ ПОЛЯНА, БЕСЕДКА ИМАМА ШАМИЛЯ, ГУНИБСКАЯ КРЕПОСТЬ. САЛТИНСКИЙ ВОДОПАД.</w:t>
      </w:r>
    </w:p>
    <w:p w:rsidR="00180239" w:rsidRDefault="00180239" w:rsidP="00180239">
      <w:pPr>
        <w:pStyle w:val="a3"/>
      </w:pPr>
      <w:r>
        <w:t>Селение Гуниб расположилось на высокой горе необычной формы,  ее края приподняты,  а в центре -  впадине.   По склону этой горы взбирается аул Гуниб. Судьба этого небольшого селения такова,  что здесь побывали многие известные люди и даже,  некоторое время жил один из представителей императорской семьи.  Обо всем,  что связано с историей этого аула,  нам расскажут в местном музее,  а после,  мы сами прогуляемся по его достопримечательностям.</w:t>
      </w:r>
    </w:p>
    <w:p w:rsidR="00180239" w:rsidRDefault="00180239" w:rsidP="00180239">
      <w:pPr>
        <w:pStyle w:val="a3"/>
      </w:pPr>
      <w:r>
        <w:lastRenderedPageBreak/>
        <w:t>После знакомства с высокогорным аулом,  </w:t>
      </w:r>
      <w:proofErr w:type="gramStart"/>
      <w:r>
        <w:t>спустимся вниз и побываем</w:t>
      </w:r>
      <w:proofErr w:type="gramEnd"/>
      <w:r>
        <w:t xml:space="preserve"> у очень необычного водопада. Вам когда-нибудь доводилось видеть подземные водопады? Нет?  Тогда срочно нужно восполнить этот пробел! Вперед,  за чудесами!</w:t>
      </w:r>
    </w:p>
    <w:p w:rsidR="00180239" w:rsidRDefault="00180239" w:rsidP="00180239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8:00 Выезд </w:t>
      </w:r>
      <w:r>
        <w:br/>
        <w:t xml:space="preserve">12:30 Экскурсия </w:t>
      </w:r>
      <w:r>
        <w:br/>
        <w:t xml:space="preserve">20:00 Размещение в Махачкале. </w:t>
      </w:r>
      <w:r>
        <w:br/>
      </w:r>
      <w:r>
        <w:rPr>
          <w:rStyle w:val="a4"/>
        </w:rPr>
        <w:t>Размещение: Махачкала.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маршруте.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4. </w:t>
      </w:r>
      <w:r>
        <w:rPr>
          <w:rFonts w:ascii="inherit" w:hAnsi="inherit"/>
        </w:rPr>
        <w:t xml:space="preserve">ХУНЗАХ, ВОДОПАД ТОБОТ, ЦАДА, МУЗЕЙ Р. ГАМЗАТОВА, КАМЕННАЯ ЧАША, ПОСЕЩЕНИЕ ЦЕХА ПО ИЗГОТОВЛЕНИЮ УРБЕЧА В </w:t>
      </w:r>
      <w:proofErr w:type="gramStart"/>
      <w:r>
        <w:rPr>
          <w:rFonts w:ascii="inherit" w:hAnsi="inherit"/>
        </w:rPr>
        <w:t>ХУНЗАХЕ</w:t>
      </w:r>
      <w:proofErr w:type="gramEnd"/>
      <w:r>
        <w:rPr>
          <w:rFonts w:ascii="inherit" w:hAnsi="inherit"/>
        </w:rPr>
        <w:t>.</w:t>
      </w:r>
    </w:p>
    <w:p w:rsidR="00180239" w:rsidRDefault="00180239" w:rsidP="00180239">
      <w:pPr>
        <w:pStyle w:val="a3"/>
      </w:pPr>
      <w:r>
        <w:t>Дагестан напоминает огромную шкатулку, до краев наполненную завораживающими вещами.</w:t>
      </w:r>
    </w:p>
    <w:p w:rsidR="00180239" w:rsidRDefault="00180239" w:rsidP="00180239">
      <w:pPr>
        <w:pStyle w:val="a3"/>
      </w:pPr>
      <w:proofErr w:type="spellStart"/>
      <w:r>
        <w:t>Хунзахское</w:t>
      </w:r>
      <w:proofErr w:type="spellEnd"/>
      <w:r>
        <w:t xml:space="preserve"> плато,  раскинувшееся на высоте </w:t>
      </w:r>
      <w:proofErr w:type="gramStart"/>
      <w:r>
        <w:t>около двух километров,  привлекает</w:t>
      </w:r>
      <w:proofErr w:type="gramEnd"/>
      <w:r>
        <w:t xml:space="preserve"> путешественников своими водопадами.</w:t>
      </w:r>
    </w:p>
    <w:p w:rsidR="00180239" w:rsidRDefault="00180239" w:rsidP="00180239">
      <w:pPr>
        <w:pStyle w:val="a3"/>
      </w:pPr>
      <w:r>
        <w:t xml:space="preserve">Здесь мы побываем в </w:t>
      </w:r>
      <w:proofErr w:type="gramStart"/>
      <w:r>
        <w:t>доме</w:t>
      </w:r>
      <w:proofErr w:type="gramEnd"/>
      <w:r>
        <w:t>,  где вырос Расул Гамзатов.  Горы,  люди,  горный воздух,  окружающая красота, вот что служило вдохновением для поэта.</w:t>
      </w:r>
    </w:p>
    <w:p w:rsidR="00180239" w:rsidRDefault="00180239" w:rsidP="00180239">
      <w:pPr>
        <w:pStyle w:val="a3"/>
      </w:pPr>
      <w:r>
        <w:t xml:space="preserve">Каменная чаша — еще одна загадка этих мест,  когда </w:t>
      </w:r>
      <w:proofErr w:type="gramStart"/>
      <w:r>
        <w:t>и</w:t>
      </w:r>
      <w:proofErr w:type="gramEnd"/>
      <w:r>
        <w:t xml:space="preserve"> почему она появилась? </w:t>
      </w:r>
      <w:proofErr w:type="gramStart"/>
      <w:r>
        <w:t>Возможно</w:t>
      </w:r>
      <w:proofErr w:type="gramEnd"/>
      <w:r>
        <w:t xml:space="preserve"> вы сможете разгадать эту загадку…</w:t>
      </w:r>
    </w:p>
    <w:p w:rsidR="00180239" w:rsidRDefault="00180239" w:rsidP="00180239">
      <w:pPr>
        <w:pStyle w:val="a3"/>
      </w:pPr>
      <w:proofErr w:type="gramStart"/>
      <w:r>
        <w:t>Ну</w:t>
      </w:r>
      <w:proofErr w:type="gramEnd"/>
      <w:r>
        <w:t xml:space="preserve"> и,  как же не попробовать одно из вкуснейших и полезнейших блюд Дагестана — </w:t>
      </w:r>
      <w:proofErr w:type="spellStart"/>
      <w:r>
        <w:t>урбеч</w:t>
      </w:r>
      <w:proofErr w:type="spellEnd"/>
      <w:r>
        <w:t xml:space="preserve">! Сегодня вы побываете в цеху, где его </w:t>
      </w:r>
      <w:proofErr w:type="gramStart"/>
      <w:r>
        <w:t>делают по старинным технологиям и узнаете</w:t>
      </w:r>
      <w:proofErr w:type="gramEnd"/>
      <w:r>
        <w:t xml:space="preserve"> о его полезных качествах.</w:t>
      </w:r>
    </w:p>
    <w:p w:rsidR="00180239" w:rsidRDefault="00180239" w:rsidP="00180239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8:00 Выезд </w:t>
      </w:r>
      <w:r>
        <w:br/>
        <w:t xml:space="preserve">11:30 Экскурсия </w:t>
      </w:r>
      <w:r>
        <w:br/>
        <w:t xml:space="preserve">20:00 Размещение в Махачкале. </w:t>
      </w:r>
      <w:r>
        <w:br/>
      </w:r>
      <w:r>
        <w:rPr>
          <w:rStyle w:val="a4"/>
        </w:rPr>
        <w:t>Размещение: Махачкала.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5. </w:t>
      </w:r>
      <w:r>
        <w:rPr>
          <w:rFonts w:ascii="inherit" w:hAnsi="inherit"/>
        </w:rPr>
        <w:t xml:space="preserve">ДЕРБЕНТ, ЭКСКУРСИЯ ПО КРЕПОСТИ </w:t>
      </w:r>
      <w:proofErr w:type="gramStart"/>
      <w:r>
        <w:rPr>
          <w:rFonts w:ascii="inherit" w:hAnsi="inherit"/>
        </w:rPr>
        <w:t>НАРЫН-КАЛА</w:t>
      </w:r>
      <w:proofErr w:type="gramEnd"/>
      <w:r>
        <w:rPr>
          <w:rFonts w:ascii="inherit" w:hAnsi="inherit"/>
        </w:rPr>
        <w:t>, ПРОГУЛКА ПО МАГАЛАМ, НАБЕРЕЖНАЯ.</w:t>
      </w:r>
    </w:p>
    <w:p w:rsidR="00180239" w:rsidRDefault="00180239" w:rsidP="00180239">
      <w:pPr>
        <w:pStyle w:val="a3"/>
      </w:pPr>
      <w:r>
        <w:t xml:space="preserve">Крепость </w:t>
      </w:r>
      <w:proofErr w:type="spellStart"/>
      <w:proofErr w:type="gramStart"/>
      <w:r>
        <w:t>Нарын-Кала</w:t>
      </w:r>
      <w:proofErr w:type="spellEnd"/>
      <w:proofErr w:type="gramEnd"/>
      <w:r>
        <w:t xml:space="preserve"> возникает на древнем торговом пути еще в IV веке и с тех пор неизменно возвышается над раскинувшимся у ее подножия городом. По меткому </w:t>
      </w:r>
      <w:proofErr w:type="gramStart"/>
      <w:r>
        <w:t>выражения А.</w:t>
      </w:r>
      <w:proofErr w:type="gramEnd"/>
      <w:r>
        <w:t xml:space="preserve">А. </w:t>
      </w:r>
      <w:proofErr w:type="spellStart"/>
      <w:r>
        <w:t>Бесстужева-Марлинского</w:t>
      </w:r>
      <w:proofErr w:type="spellEnd"/>
      <w:r>
        <w:t xml:space="preserve"> - «… Здесь Кавказ, рассыпавшись холмами,  исчезает в волнах Каспия...». Много веков пронеслось над древним городом,  но он продолжает </w:t>
      </w:r>
      <w:proofErr w:type="gramStart"/>
      <w:r>
        <w:t>жить и развиваться</w:t>
      </w:r>
      <w:proofErr w:type="gramEnd"/>
      <w:r>
        <w:t>,  будучи одновременно древним и юным. Не каждому городу уготована такая история. </w:t>
      </w:r>
    </w:p>
    <w:p w:rsidR="00180239" w:rsidRDefault="00180239" w:rsidP="00180239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9:00 выезд на маршрут </w:t>
      </w:r>
      <w:r>
        <w:br/>
        <w:t xml:space="preserve">12:00 Дербент. </w:t>
      </w:r>
      <w:r>
        <w:br/>
        <w:t xml:space="preserve">14:30 Экскурсия по крепости </w:t>
      </w:r>
      <w:proofErr w:type="spellStart"/>
      <w:proofErr w:type="gramStart"/>
      <w:r>
        <w:t>Нарын-Кала</w:t>
      </w:r>
      <w:proofErr w:type="spellEnd"/>
      <w:proofErr w:type="gramEnd"/>
      <w:r>
        <w:t xml:space="preserve">, прогулка по </w:t>
      </w:r>
      <w:proofErr w:type="spellStart"/>
      <w:r>
        <w:t>Магалам</w:t>
      </w:r>
      <w:proofErr w:type="spellEnd"/>
      <w:r>
        <w:t xml:space="preserve">, Набережная. </w:t>
      </w:r>
      <w:r>
        <w:br/>
        <w:t>20:00 Размещение в Махачкале.</w:t>
      </w:r>
      <w:r>
        <w:br/>
      </w:r>
      <w:r>
        <w:rPr>
          <w:rStyle w:val="a4"/>
        </w:rPr>
        <w:t>Размещение: Махачкала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6. </w:t>
      </w:r>
      <w:r>
        <w:rPr>
          <w:rFonts w:ascii="inherit" w:hAnsi="inherit"/>
        </w:rPr>
        <w:t>ХУЧНИ, ХАНАГСКИЙ ВОДОПАД, КРЕПОСТЬ СЕМИ БРАТЬЕВ И ОДНОЙ СЕСТРЫ. МАСТЕР-КЛАСС ПО КОВРОТКАЧЕСТВУ, ПО ВОЗВРАЩЕНИЮ В МАХАЧКАЛУ ПОСЕЩЕНИЕ АВАРСКОГО ТЕАТРА.</w:t>
      </w:r>
    </w:p>
    <w:p w:rsidR="00180239" w:rsidRDefault="00180239" w:rsidP="00180239">
      <w:pPr>
        <w:pStyle w:val="a3"/>
      </w:pPr>
      <w:r>
        <w:t xml:space="preserve">Сегодня вас ждет увлекательное путешествие в одно из самых древних сел Южного Дагестана - Хучни, много веков назад здесь располагался настоящий средневековый город, а в нынешнее время </w:t>
      </w:r>
      <w:r>
        <w:lastRenderedPageBreak/>
        <w:t xml:space="preserve">Хучни известен искусством ковроткачества, мастерицы </w:t>
      </w:r>
      <w:proofErr w:type="gramStart"/>
      <w:r>
        <w:t>передают секреты мастерства из поколения в поколение и у вас сегодня будет</w:t>
      </w:r>
      <w:proofErr w:type="gramEnd"/>
      <w:r>
        <w:t xml:space="preserve"> возможность обучиться азам этого старинного ремесла. </w:t>
      </w:r>
      <w:r>
        <w:br/>
        <w:t xml:space="preserve">Вы увидите Крепость семи братьев и одной сестры, которая была построена в 7-8 веке, </w:t>
      </w:r>
      <w:proofErr w:type="gramStart"/>
      <w:r>
        <w:t>насладитесь великолепными пейзажами окрестностей и узнаете</w:t>
      </w:r>
      <w:proofErr w:type="gramEnd"/>
      <w:r>
        <w:t xml:space="preserve"> легенду этих мест. Вечером, по возвращении в Махачкалу, нам предстоит отправиться в театр. В Махачкале театров множество и один из них мы с вами посетим. Это — аварский театр.</w:t>
      </w:r>
    </w:p>
    <w:p w:rsidR="00180239" w:rsidRDefault="00180239" w:rsidP="00180239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8:00 Выезд </w:t>
      </w:r>
      <w:r>
        <w:br/>
        <w:t xml:space="preserve">12:00 </w:t>
      </w:r>
      <w:proofErr w:type="spellStart"/>
      <w:r>
        <w:t>Гамсутль</w:t>
      </w:r>
      <w:proofErr w:type="spellEnd"/>
      <w:r>
        <w:t xml:space="preserve">, По возвращению в Махачкалу посещение аварского театра. </w:t>
      </w:r>
      <w:r>
        <w:br/>
        <w:t xml:space="preserve">20:00 размещение в Махачкале. </w:t>
      </w:r>
      <w:r>
        <w:br/>
      </w:r>
      <w:r>
        <w:rPr>
          <w:rStyle w:val="a4"/>
        </w:rPr>
        <w:t>Размещение: Махачкала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7. </w:t>
      </w:r>
      <w:r>
        <w:rPr>
          <w:rFonts w:ascii="inherit" w:hAnsi="inherit"/>
        </w:rPr>
        <w:t>ИРГАНАЙСКОЕ ВОДОХРАНИЛИЩЕ, УНЦУКУЛЬ С МАСТЕР-КЛАССОМ ПО ИЗГОТОВЛЕНИЮ ПОДВЕСКИ.</w:t>
      </w:r>
    </w:p>
    <w:p w:rsidR="00180239" w:rsidRDefault="00180239" w:rsidP="00180239">
      <w:pPr>
        <w:pStyle w:val="a3"/>
      </w:pPr>
      <w:r>
        <w:t xml:space="preserve">Среди огромного множества традиционных ремесел,  пожалуй,  одно выделяется своей необычностью,  это — </w:t>
      </w:r>
      <w:proofErr w:type="spellStart"/>
      <w:r>
        <w:t>унцукульская</w:t>
      </w:r>
      <w:proofErr w:type="spellEnd"/>
      <w:r>
        <w:t xml:space="preserve"> насечка металлом по дереву. Сегодня вы не только посмотрите,  как это все изготавливается,  но и сами попробуете что-нибудь сделать.</w:t>
      </w:r>
    </w:p>
    <w:p w:rsidR="00180239" w:rsidRDefault="00180239" w:rsidP="00180239">
      <w:pPr>
        <w:pStyle w:val="a3"/>
      </w:pPr>
      <w:proofErr w:type="spellStart"/>
      <w:r>
        <w:t>Ирганайское</w:t>
      </w:r>
      <w:proofErr w:type="spellEnd"/>
      <w:r>
        <w:t xml:space="preserve"> водохранилище — искусственный водоем,  который появился благодаря строительству одной из многочисленных ГЭС,  но оно настолько красиво,  что никто не может проехать мимо и не полюбоваться им. </w:t>
      </w:r>
    </w:p>
    <w:p w:rsidR="00180239" w:rsidRDefault="00180239" w:rsidP="00180239">
      <w:pPr>
        <w:pStyle w:val="a3"/>
      </w:pPr>
      <w:proofErr w:type="spellStart"/>
      <w:r>
        <w:t>Тайминг</w:t>
      </w:r>
      <w:proofErr w:type="spellEnd"/>
      <w:r>
        <w:t xml:space="preserve"> дня: </w:t>
      </w:r>
      <w:r>
        <w:br/>
        <w:t xml:space="preserve">9:00 Выезд </w:t>
      </w:r>
      <w:r>
        <w:br/>
        <w:t xml:space="preserve">11:30 </w:t>
      </w:r>
      <w:proofErr w:type="spellStart"/>
      <w:r>
        <w:t>Ирганайское</w:t>
      </w:r>
      <w:proofErr w:type="spellEnd"/>
      <w:r>
        <w:t xml:space="preserve"> водохранилище, </w:t>
      </w:r>
      <w:r>
        <w:br/>
        <w:t xml:space="preserve">12:30 Унцукуль с мастер-классом по изготовлению подвески. </w:t>
      </w:r>
      <w:r>
        <w:br/>
        <w:t xml:space="preserve">18:00 размещение в Махачкале. </w:t>
      </w:r>
      <w:r>
        <w:br/>
      </w:r>
      <w:r>
        <w:rPr>
          <w:rStyle w:val="a4"/>
        </w:rPr>
        <w:t>Размещение: Махачкала</w:t>
      </w:r>
      <w:r>
        <w:rPr>
          <w:i/>
          <w:iCs/>
        </w:rPr>
        <w:br/>
      </w:r>
      <w:r>
        <w:rPr>
          <w:rStyle w:val="a4"/>
        </w:rPr>
        <w:t>Питание: завтрак в гостинице и обед на маршруте</w:t>
      </w:r>
    </w:p>
    <w:p w:rsidR="00180239" w:rsidRDefault="00180239" w:rsidP="00180239">
      <w:pPr>
        <w:pStyle w:val="4"/>
        <w:rPr>
          <w:rFonts w:ascii="inherit" w:hAnsi="inherit"/>
        </w:rPr>
      </w:pPr>
      <w:r>
        <w:rPr>
          <w:rStyle w:val="gdlr-core-head"/>
          <w:rFonts w:ascii="inherit" w:hAnsi="inherit"/>
        </w:rPr>
        <w:t xml:space="preserve">ДЕНЬ 8. </w:t>
      </w:r>
      <w:r>
        <w:rPr>
          <w:rFonts w:ascii="inherit" w:hAnsi="inherit"/>
        </w:rPr>
        <w:t>ПОСЕЩЕНИЕ МЕСТНОГО МАХАЧКАЛИНСКОГО РЫНКА.</w:t>
      </w:r>
    </w:p>
    <w:p w:rsidR="00180239" w:rsidRDefault="00180239" w:rsidP="00180239">
      <w:pPr>
        <w:pStyle w:val="a3"/>
      </w:pPr>
      <w:r>
        <w:t xml:space="preserve">Мы очень надеемся,  что Дагестан сумел вас </w:t>
      </w:r>
      <w:proofErr w:type="gramStart"/>
      <w:r>
        <w:t>заворожить и влюбить</w:t>
      </w:r>
      <w:proofErr w:type="gramEnd"/>
      <w:r>
        <w:t xml:space="preserve"> в себя. А чтобы расставить все точки окончательно,  мы предлагаем посетить местный рынок,  где от ароматов фруктов,  трав,  кружится голова. Побалуйте своих близких щедрыми дарами местной природы,  а сами возвращайтесь к нам за новой порцией интересных историй.</w:t>
      </w:r>
    </w:p>
    <w:p w:rsidR="00180239" w:rsidRDefault="00180239" w:rsidP="00180239">
      <w:pPr>
        <w:pStyle w:val="a3"/>
      </w:pPr>
      <w:r>
        <w:t xml:space="preserve">ТРАНСФЕР В АЭРОПОРТ ИЗ МАХАЧКАЛЫ с 12:00 до 19:00. </w:t>
      </w:r>
      <w:r>
        <w:br/>
      </w:r>
      <w:r>
        <w:rPr>
          <w:rStyle w:val="a4"/>
        </w:rPr>
        <w:t>Питание: завтрак в гостинице</w:t>
      </w:r>
    </w:p>
    <w:p w:rsidR="009E585D" w:rsidRPr="009E585D" w:rsidRDefault="009E585D" w:rsidP="00B17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85D">
        <w:rPr>
          <w:rFonts w:ascii="Times New Roman" w:eastAsia="Times New Roman" w:hAnsi="Times New Roman" w:cs="Times New Roman"/>
          <w:b/>
          <w:sz w:val="24"/>
          <w:szCs w:val="24"/>
        </w:rPr>
        <w:t>В стоимость тура входит: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179CD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: аэропорт - гостиница - аэропорт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Проживание в гостинице в 2-х / 3-х местных номерах со всеми удобствами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Питание: приветственный ужин, завтраки, обеды на 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</w:rPr>
        <w:t>маршруте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Транспортное обслуживание на 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</w:rPr>
        <w:t>маршруте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Услуги гида-экскурсовода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Входные билеты в объекты культуры и отдыха по программе тура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Экологические сборы </w:t>
      </w:r>
    </w:p>
    <w:p w:rsidR="00B179CD" w:rsidRPr="00B179CD" w:rsidRDefault="00B179CD" w:rsidP="00B1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9CD">
        <w:rPr>
          <w:rFonts w:ascii="Times New Roman" w:eastAsia="Times New Roman" w:hAnsi="Symbol" w:cs="Times New Roman"/>
          <w:sz w:val="24"/>
          <w:szCs w:val="24"/>
        </w:rPr>
        <w:t></w:t>
      </w:r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 Катание по водохранилищу на </w:t>
      </w:r>
      <w:proofErr w:type="gramStart"/>
      <w:r w:rsidRPr="00B179CD">
        <w:rPr>
          <w:rFonts w:ascii="Times New Roman" w:eastAsia="Times New Roman" w:hAnsi="Times New Roman" w:cs="Times New Roman"/>
          <w:sz w:val="24"/>
          <w:szCs w:val="24"/>
        </w:rPr>
        <w:t>катере</w:t>
      </w:r>
      <w:proofErr w:type="gramEnd"/>
      <w:r w:rsidRPr="00B17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34E" w:rsidRPr="00B179CD" w:rsidRDefault="0096634E"/>
    <w:sectPr w:rsidR="0096634E" w:rsidRPr="00B179CD" w:rsidSect="0018023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634E"/>
    <w:rsid w:val="00180239"/>
    <w:rsid w:val="0096634E"/>
    <w:rsid w:val="009E585D"/>
    <w:rsid w:val="00B1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63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dlr-core-head">
    <w:name w:val="gdlr-core-head"/>
    <w:basedOn w:val="a0"/>
    <w:rsid w:val="0096634E"/>
  </w:style>
  <w:style w:type="paragraph" w:styleId="a3">
    <w:name w:val="Normal (Web)"/>
    <w:basedOn w:val="a"/>
    <w:uiPriority w:val="99"/>
    <w:semiHidden/>
    <w:unhideWhenUsed/>
    <w:rsid w:val="0096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634E"/>
    <w:rPr>
      <w:i/>
      <w:iCs/>
    </w:rPr>
  </w:style>
  <w:style w:type="character" w:customStyle="1" w:styleId="gdlr-core-icon-list-content">
    <w:name w:val="gdlr-core-icon-list-content"/>
    <w:basedOn w:val="a0"/>
    <w:rsid w:val="00B1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9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terenteva</dc:creator>
  <cp:keywords/>
  <dc:description/>
  <cp:lastModifiedBy>terenteva</cp:lastModifiedBy>
  <cp:revision>3</cp:revision>
  <dcterms:created xsi:type="dcterms:W3CDTF">2023-11-23T11:00:00Z</dcterms:created>
  <dcterms:modified xsi:type="dcterms:W3CDTF">2023-11-23T11:25:00Z</dcterms:modified>
</cp:coreProperties>
</file>